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3F84F" w14:textId="77777777" w:rsidR="0042554F" w:rsidRDefault="0042554F">
      <w:pPr>
        <w:pStyle w:val="Intestazione"/>
      </w:pPr>
    </w:p>
    <w:p w14:paraId="1C93F850" w14:textId="77777777" w:rsidR="0042554F" w:rsidRDefault="0042554F">
      <w:pPr>
        <w:pStyle w:val="Pidipagina"/>
      </w:pPr>
    </w:p>
    <w:p w14:paraId="1C93F851" w14:textId="77777777" w:rsidR="0042554F" w:rsidRDefault="0042554F">
      <w:pPr>
        <w:spacing w:after="0" w:line="360" w:lineRule="auto"/>
        <w:ind w:right="991"/>
        <w:jc w:val="center"/>
        <w:rPr>
          <w:rFonts w:ascii="Calibri" w:hAnsi="Calibri" w:cs="Calibri"/>
          <w:b/>
          <w:bCs/>
          <w:color w:val="000000"/>
          <w:sz w:val="28"/>
          <w:szCs w:val="28"/>
        </w:rPr>
      </w:pPr>
    </w:p>
    <w:p w14:paraId="1C93F852"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1C93F853"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1C93F854" w14:textId="77777777" w:rsidR="0042554F" w:rsidRDefault="0042554F">
      <w:pPr>
        <w:spacing w:line="320" w:lineRule="exact"/>
        <w:jc w:val="center"/>
        <w:rPr>
          <w:rFonts w:ascii="Calibri Light" w:hAnsi="Calibri Light" w:cs="Calibri Light"/>
          <w:b/>
          <w:bCs/>
        </w:rPr>
      </w:pPr>
    </w:p>
    <w:p w14:paraId="1C93F855" w14:textId="77777777" w:rsidR="0042554F" w:rsidRDefault="0042554F">
      <w:pPr>
        <w:spacing w:line="320" w:lineRule="exact"/>
        <w:jc w:val="center"/>
        <w:rPr>
          <w:rFonts w:ascii="Calibri Light" w:hAnsi="Calibri Light" w:cs="Calibri Light"/>
          <w:b/>
          <w:bCs/>
        </w:rPr>
      </w:pPr>
    </w:p>
    <w:p w14:paraId="1C93F856" w14:textId="77777777"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1C93F857" w14:textId="483C1CAD"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290A78">
        <w:rPr>
          <w:rFonts w:ascii="Arial" w:hAnsi="Arial" w:cs="Arial"/>
          <w:b/>
          <w:bCs/>
          <w:color w:val="0070C0"/>
          <w:sz w:val="36"/>
          <w:szCs w:val="36"/>
        </w:rPr>
        <w:t xml:space="preserve">Start-up e nelle </w:t>
      </w:r>
      <w:r w:rsidR="00FE257B">
        <w:rPr>
          <w:rFonts w:ascii="Arial" w:hAnsi="Arial" w:cs="Arial"/>
          <w:b/>
          <w:bCs/>
          <w:color w:val="0070C0"/>
          <w:sz w:val="36"/>
          <w:szCs w:val="36"/>
        </w:rPr>
        <w:t>M</w:t>
      </w:r>
      <w:r>
        <w:rPr>
          <w:rFonts w:ascii="Arial" w:hAnsi="Arial" w:cs="Arial"/>
          <w:b/>
          <w:bCs/>
          <w:color w:val="0070C0"/>
          <w:sz w:val="36"/>
          <w:szCs w:val="36"/>
        </w:rPr>
        <w:t>PMI</w:t>
      </w:r>
    </w:p>
    <w:p w14:paraId="1C93F858" w14:textId="77777777" w:rsidR="0042554F" w:rsidRDefault="00C74E62">
      <w:pPr>
        <w:spacing w:line="320" w:lineRule="exact"/>
        <w:jc w:val="center"/>
      </w:pPr>
      <w:r>
        <w:rPr>
          <w:rFonts w:ascii="Arial" w:hAnsi="Arial" w:cs="Arial"/>
          <w:b/>
          <w:bCs/>
          <w:color w:val="0070C0"/>
          <w:sz w:val="36"/>
          <w:szCs w:val="36"/>
        </w:rPr>
        <w:t>Innovazione di processo e dell’organizzazione</w:t>
      </w:r>
    </w:p>
    <w:p w14:paraId="1C93F859" w14:textId="77777777" w:rsidR="0042554F" w:rsidRDefault="00C74E62">
      <w:pPr>
        <w:spacing w:after="0"/>
        <w:jc w:val="center"/>
        <w:rPr>
          <w:rFonts w:ascii="Calibri" w:hAnsi="Calibri" w:cs="Calibri"/>
          <w:sz w:val="18"/>
          <w:szCs w:val="18"/>
        </w:rPr>
      </w:pPr>
      <w:r>
        <w:rPr>
          <w:rFonts w:ascii="Calibri" w:hAnsi="Calibri" w:cs="Calibri"/>
          <w:sz w:val="18"/>
          <w:szCs w:val="18"/>
        </w:rPr>
        <w:t xml:space="preserve"> </w:t>
      </w:r>
    </w:p>
    <w:p w14:paraId="1C93F85A" w14:textId="77777777" w:rsidR="0042554F" w:rsidRDefault="0042554F">
      <w:pPr>
        <w:spacing w:after="0"/>
        <w:jc w:val="center"/>
        <w:rPr>
          <w:rFonts w:ascii="Calibri" w:eastAsia="Arial" w:hAnsi="Calibri" w:cs="Calibri"/>
          <w:sz w:val="28"/>
          <w:szCs w:val="28"/>
        </w:rPr>
      </w:pPr>
    </w:p>
    <w:p w14:paraId="1C93F85B" w14:textId="6A34F85B" w:rsidR="0042554F" w:rsidRPr="00FE257B" w:rsidRDefault="00C74E62">
      <w:pPr>
        <w:jc w:val="center"/>
        <w:rPr>
          <w:rFonts w:ascii="Calibri" w:hAnsi="Calibri" w:cs="Calibri"/>
          <w:b/>
          <w:smallCaps/>
          <w:color w:val="3A7C22" w:themeColor="accent6" w:themeShade="BF"/>
          <w:sz w:val="32"/>
          <w:szCs w:val="32"/>
        </w:rPr>
      </w:pPr>
      <w:r w:rsidRPr="00FE257B">
        <w:rPr>
          <w:rFonts w:ascii="Calibri" w:hAnsi="Calibri" w:cs="Calibri"/>
          <w:b/>
          <w:smallCaps/>
          <w:color w:val="3A7C22" w:themeColor="accent6" w:themeShade="BF"/>
          <w:sz w:val="32"/>
          <w:szCs w:val="32"/>
        </w:rPr>
        <w:t xml:space="preserve">SPOKE </w:t>
      </w:r>
      <w:r w:rsidR="00571B44" w:rsidRPr="00FE257B">
        <w:rPr>
          <w:rFonts w:ascii="Calibri" w:hAnsi="Calibri" w:cs="Calibri"/>
          <w:b/>
          <w:smallCaps/>
          <w:color w:val="3A7C22" w:themeColor="accent6" w:themeShade="BF"/>
          <w:sz w:val="32"/>
          <w:szCs w:val="32"/>
        </w:rPr>
        <w:t>9</w:t>
      </w:r>
    </w:p>
    <w:p w14:paraId="1C93F85C" w14:textId="77777777" w:rsidR="0042554F" w:rsidRDefault="0042554F">
      <w:pPr>
        <w:spacing w:after="0"/>
        <w:jc w:val="center"/>
        <w:rPr>
          <w:rFonts w:ascii="Calibri" w:eastAsia="Times New Roman" w:hAnsi="Calibri" w:cs="Calibri"/>
        </w:rPr>
      </w:pPr>
    </w:p>
    <w:p w14:paraId="1C93F85D" w14:textId="77777777" w:rsidR="0042554F" w:rsidRDefault="0042554F">
      <w:pPr>
        <w:spacing w:after="0"/>
        <w:jc w:val="center"/>
        <w:rPr>
          <w:rFonts w:ascii="Calibri" w:eastAsia="Times New Roman" w:hAnsi="Calibri" w:cs="Calibri"/>
        </w:rPr>
      </w:pPr>
    </w:p>
    <w:p w14:paraId="1C93F85E" w14:textId="77777777" w:rsidR="0042554F" w:rsidRDefault="0042554F">
      <w:pPr>
        <w:spacing w:after="0"/>
        <w:jc w:val="center"/>
        <w:rPr>
          <w:rFonts w:ascii="Calibri" w:eastAsia="Times New Roman" w:hAnsi="Calibri" w:cs="Calibri"/>
        </w:rPr>
      </w:pPr>
    </w:p>
    <w:p w14:paraId="1C93F85F" w14:textId="77777777" w:rsidR="0042554F" w:rsidRDefault="0042554F">
      <w:pPr>
        <w:spacing w:after="0"/>
        <w:jc w:val="center"/>
        <w:rPr>
          <w:rFonts w:ascii="Calibri" w:hAnsi="Calibri" w:cs="Calibri"/>
          <w:smallCaps/>
          <w:sz w:val="24"/>
        </w:rPr>
      </w:pPr>
    </w:p>
    <w:p w14:paraId="1C93F860" w14:textId="77777777" w:rsidR="0042554F" w:rsidRDefault="0042554F">
      <w:pPr>
        <w:spacing w:after="0"/>
        <w:jc w:val="center"/>
        <w:rPr>
          <w:rFonts w:ascii="Calibri" w:hAnsi="Calibri" w:cs="Calibri"/>
          <w:smallCaps/>
          <w:sz w:val="24"/>
        </w:rPr>
      </w:pPr>
    </w:p>
    <w:p w14:paraId="1C93F861" w14:textId="77777777" w:rsidR="0042554F" w:rsidRDefault="0042554F">
      <w:pPr>
        <w:spacing w:after="0"/>
        <w:jc w:val="center"/>
        <w:rPr>
          <w:rFonts w:ascii="Calibri" w:hAnsi="Calibri" w:cs="Calibri"/>
        </w:rPr>
      </w:pPr>
    </w:p>
    <w:p w14:paraId="1C93F862" w14:textId="77777777" w:rsidR="0042554F" w:rsidRDefault="00C74E62">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1C93F850" wp14:editId="1C93F851">
                <wp:simplePos x="0" y="0"/>
                <wp:positionH relativeFrom="page">
                  <wp:posOffset>720090</wp:posOffset>
                </wp:positionH>
                <wp:positionV relativeFrom="paragraph">
                  <wp:posOffset>0</wp:posOffset>
                </wp:positionV>
                <wp:extent cx="5943600" cy="1352553"/>
                <wp:effectExtent l="0" t="0" r="0" b="0"/>
                <wp:wrapNone/>
                <wp:docPr id="478109188"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1C93F85A" w14:textId="6DB635BE" w:rsidR="0042554F" w:rsidRDefault="00C74E62">
                            <w:pPr>
                              <w:spacing w:after="200" w:line="480" w:lineRule="auto"/>
                              <w:jc w:val="center"/>
                              <w:rPr>
                                <w:b/>
                                <w:color w:val="FFFFFF"/>
                                <w:sz w:val="32"/>
                                <w:szCs w:val="32"/>
                              </w:rPr>
                            </w:pPr>
                            <w:r>
                              <w:rPr>
                                <w:b/>
                                <w:color w:val="FFFFFF"/>
                                <w:sz w:val="32"/>
                                <w:szCs w:val="32"/>
                              </w:rPr>
                              <w:t xml:space="preserve">ALLEGATO </w:t>
                            </w:r>
                            <w:r w:rsidR="00571B44">
                              <w:rPr>
                                <w:b/>
                                <w:color w:val="FFFFFF"/>
                                <w:sz w:val="32"/>
                                <w:szCs w:val="32"/>
                              </w:rPr>
                              <w:t>H</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wps:txbx>
                      <wps:bodyPr vert="horz" wrap="square" lIns="91440" tIns="45720" rIns="91440" bIns="45720" anchor="ctr" anchorCtr="0" compatLnSpc="1">
                        <a:noAutofit/>
                      </wps:bodyPr>
                    </wps:wsp>
                  </a:graphicData>
                </a:graphic>
              </wp:anchor>
            </w:drawing>
          </mc:Choice>
          <mc:Fallback>
            <w:pict>
              <v:shapetype w14:anchorId="1C93F850"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1C93F85A" w14:textId="6DB635BE" w:rsidR="0042554F" w:rsidRDefault="00C74E62">
                      <w:pPr>
                        <w:spacing w:after="200" w:line="480" w:lineRule="auto"/>
                        <w:jc w:val="center"/>
                        <w:rPr>
                          <w:b/>
                          <w:color w:val="FFFFFF"/>
                          <w:sz w:val="32"/>
                          <w:szCs w:val="32"/>
                        </w:rPr>
                      </w:pPr>
                      <w:r>
                        <w:rPr>
                          <w:b/>
                          <w:color w:val="FFFFFF"/>
                          <w:sz w:val="32"/>
                          <w:szCs w:val="32"/>
                        </w:rPr>
                        <w:t xml:space="preserve">ALLEGATO </w:t>
                      </w:r>
                      <w:r w:rsidR="00571B44">
                        <w:rPr>
                          <w:b/>
                          <w:color w:val="FFFFFF"/>
                          <w:sz w:val="32"/>
                          <w:szCs w:val="32"/>
                        </w:rPr>
                        <w:t>H</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v:textbox>
                <w10:wrap anchorx="page"/>
              </v:shape>
            </w:pict>
          </mc:Fallback>
        </mc:AlternateContent>
      </w:r>
    </w:p>
    <w:p w14:paraId="1C93F863" w14:textId="77777777" w:rsidR="0042554F" w:rsidRDefault="0042554F"/>
    <w:p w14:paraId="1C93F864" w14:textId="77777777" w:rsidR="0042554F" w:rsidRDefault="0042554F"/>
    <w:p w14:paraId="1C93F865" w14:textId="77777777" w:rsidR="0042554F" w:rsidRDefault="0042554F"/>
    <w:p w14:paraId="1C93F866" w14:textId="77777777" w:rsidR="0042554F" w:rsidRDefault="0042554F"/>
    <w:p w14:paraId="1C93F867" w14:textId="77777777" w:rsidR="0042554F" w:rsidRDefault="0042554F"/>
    <w:p w14:paraId="1C93F868" w14:textId="77777777" w:rsidR="0042554F" w:rsidRDefault="0042554F"/>
    <w:p w14:paraId="1C93F869" w14:textId="77777777" w:rsidR="0042554F" w:rsidRDefault="0042554F"/>
    <w:p w14:paraId="1C93F86A" w14:textId="77777777" w:rsidR="0042554F" w:rsidRDefault="0042554F"/>
    <w:p w14:paraId="1C93F86B" w14:textId="77777777" w:rsidR="0042554F" w:rsidRDefault="0042554F"/>
    <w:p w14:paraId="1C93F86C" w14:textId="77777777" w:rsidR="0042554F" w:rsidRDefault="0042554F"/>
    <w:p w14:paraId="1C93F86D" w14:textId="77777777" w:rsidR="0042554F" w:rsidRDefault="00C74E62">
      <w:pPr>
        <w:tabs>
          <w:tab w:val="left" w:pos="3684"/>
        </w:tabs>
      </w:pPr>
      <w:r>
        <w:tab/>
      </w:r>
    </w:p>
    <w:p w14:paraId="635D9F2E" w14:textId="77777777" w:rsidR="0061429F" w:rsidRDefault="0061429F" w:rsidP="00B632C3">
      <w:pPr>
        <w:spacing w:line="360" w:lineRule="auto"/>
        <w:ind w:right="126"/>
      </w:pPr>
    </w:p>
    <w:p w14:paraId="252CFB77" w14:textId="77777777" w:rsidR="0061429F" w:rsidRDefault="0061429F" w:rsidP="00B632C3">
      <w:pPr>
        <w:spacing w:line="360" w:lineRule="auto"/>
        <w:ind w:right="126"/>
      </w:pPr>
    </w:p>
    <w:p w14:paraId="28266B65" w14:textId="77777777" w:rsidR="0061429F" w:rsidRDefault="0061429F" w:rsidP="00B632C3">
      <w:pPr>
        <w:spacing w:line="360" w:lineRule="auto"/>
        <w:ind w:right="126"/>
      </w:pPr>
    </w:p>
    <w:p w14:paraId="4EDABBC2" w14:textId="77777777" w:rsidR="0061429F" w:rsidRDefault="0061429F" w:rsidP="00B632C3">
      <w:pPr>
        <w:spacing w:line="360" w:lineRule="auto"/>
        <w:ind w:right="126"/>
      </w:pPr>
    </w:p>
    <w:p w14:paraId="1C93F86F" w14:textId="596A33A3" w:rsidR="0042554F" w:rsidRDefault="0061429F" w:rsidP="00B632C3">
      <w:pPr>
        <w:spacing w:line="360" w:lineRule="auto"/>
        <w:ind w:right="126"/>
        <w:rPr>
          <w:rFonts w:ascii="Arial" w:hAnsi="Arial" w:cs="Arial"/>
          <w:b/>
          <w:bCs/>
        </w:rPr>
      </w:pPr>
      <w:r>
        <w:rPr>
          <w:rFonts w:ascii="Arial" w:hAnsi="Arial" w:cs="Arial"/>
          <w:b/>
          <w:bCs/>
        </w:rPr>
        <w:lastRenderedPageBreak/>
        <w:t>TI</w:t>
      </w:r>
      <w:r w:rsidR="00C74E62">
        <w:rPr>
          <w:rFonts w:ascii="Arial" w:hAnsi="Arial" w:cs="Arial"/>
          <w:b/>
          <w:bCs/>
        </w:rPr>
        <w:t>TOLARE DEL TRATTAMENTO</w:t>
      </w:r>
    </w:p>
    <w:p w14:paraId="1C93F870" w14:textId="0FC1BBB7" w:rsidR="0042554F" w:rsidRDefault="00FC1F43" w:rsidP="00B632C3">
      <w:pPr>
        <w:spacing w:line="360" w:lineRule="auto"/>
        <w:ind w:right="126"/>
        <w:rPr>
          <w:rFonts w:ascii="Arial" w:hAnsi="Arial" w:cs="Arial"/>
        </w:rPr>
      </w:pPr>
      <w:r w:rsidRPr="00FC1F43">
        <w:rPr>
          <w:rFonts w:ascii="Arial" w:hAnsi="Arial" w:cs="Arial"/>
        </w:rPr>
        <w:t xml:space="preserve">Il titolare del trattamento dei dati personali è l'Università degli Studi di Cagliari (Spoke </w:t>
      </w:r>
      <w:r>
        <w:rPr>
          <w:rFonts w:ascii="Arial" w:hAnsi="Arial" w:cs="Arial"/>
        </w:rPr>
        <w:t>9</w:t>
      </w:r>
      <w:r w:rsidRPr="00FC1F43">
        <w:rPr>
          <w:rFonts w:ascii="Arial" w:hAnsi="Arial" w:cs="Arial"/>
        </w:rPr>
        <w:t xml:space="preserve">) di cui il Rettore è il Rappresentante legale. La presente Informativa viene resa per il trattamento dei dati raccolti nell’ambito della procedura di espletamento del Bando a Cascata dell’Ecosistema dell’Innovazione e.INS Spoke </w:t>
      </w:r>
      <w:r>
        <w:rPr>
          <w:rFonts w:ascii="Arial" w:hAnsi="Arial" w:cs="Arial"/>
        </w:rPr>
        <w:t>9</w:t>
      </w:r>
      <w:r w:rsidRPr="00FC1F43">
        <w:rPr>
          <w:rFonts w:ascii="Arial" w:hAnsi="Arial" w:cs="Arial"/>
        </w:rPr>
        <w:t>.</w:t>
      </w:r>
    </w:p>
    <w:p w14:paraId="1C93F871" w14:textId="77777777" w:rsidR="0042554F" w:rsidRDefault="0042554F" w:rsidP="00B632C3">
      <w:pPr>
        <w:spacing w:line="360" w:lineRule="auto"/>
        <w:ind w:right="126"/>
        <w:rPr>
          <w:rFonts w:ascii="Arial" w:hAnsi="Arial" w:cs="Arial"/>
        </w:rPr>
      </w:pPr>
    </w:p>
    <w:p w14:paraId="1C93F872" w14:textId="77777777" w:rsidR="0042554F" w:rsidRDefault="00C74E62" w:rsidP="00B632C3">
      <w:pPr>
        <w:spacing w:line="360" w:lineRule="auto"/>
        <w:ind w:right="126"/>
        <w:rPr>
          <w:rFonts w:ascii="Arial" w:hAnsi="Arial" w:cs="Arial"/>
          <w:b/>
          <w:bCs/>
        </w:rPr>
      </w:pPr>
      <w:r>
        <w:rPr>
          <w:rFonts w:ascii="Arial" w:hAnsi="Arial" w:cs="Arial"/>
          <w:b/>
          <w:bCs/>
        </w:rPr>
        <w:t xml:space="preserve">TRATTAMENTO DATI </w:t>
      </w:r>
    </w:p>
    <w:p w14:paraId="1C93F873" w14:textId="77777777" w:rsidR="0042554F" w:rsidRDefault="00C74E62" w:rsidP="00B632C3">
      <w:pPr>
        <w:spacing w:line="360" w:lineRule="auto"/>
        <w:ind w:right="126"/>
        <w:rPr>
          <w:rFonts w:ascii="Arial" w:hAnsi="Arial" w:cs="Arial"/>
        </w:rPr>
      </w:pPr>
      <w:r>
        <w:rPr>
          <w:rFonts w:ascii="Arial" w:hAnsi="Arial" w:cs="Arial"/>
        </w:rPr>
        <w:t>I dati personali sono trattati, senza necessità di acquisire il consenso, per le seguenti finalità:</w:t>
      </w:r>
    </w:p>
    <w:p w14:paraId="1C93F874" w14:textId="45278432" w:rsidR="0042554F" w:rsidRDefault="00C74E62" w:rsidP="00B632C3">
      <w:pPr>
        <w:spacing w:line="360" w:lineRule="auto"/>
        <w:ind w:right="126"/>
        <w:rPr>
          <w:rFonts w:ascii="Arial" w:hAnsi="Arial" w:cs="Arial"/>
        </w:rPr>
      </w:pPr>
      <w:r>
        <w:rPr>
          <w:rFonts w:ascii="Arial" w:hAnsi="Arial" w:cs="Arial"/>
        </w:rPr>
        <w:t xml:space="preserve">- poter svolgere le funzioni amministrative, tecniche e di controllo nell’ambito dei compiti istituzionali assegnati dalla legge; </w:t>
      </w:r>
    </w:p>
    <w:p w14:paraId="1C93F875" w14:textId="77777777" w:rsidR="0042554F" w:rsidRDefault="00C74E62" w:rsidP="00B632C3">
      <w:pPr>
        <w:spacing w:line="360" w:lineRule="auto"/>
        <w:ind w:right="126"/>
        <w:rPr>
          <w:rFonts w:ascii="Arial" w:hAnsi="Arial" w:cs="Arial"/>
        </w:rPr>
      </w:pPr>
      <w:r>
        <w:rPr>
          <w:rFonts w:ascii="Arial" w:hAnsi="Arial" w:cs="Arial"/>
        </w:rPr>
        <w:t xml:space="preserve">- adempiere agli obblighi previsti dalla legge, da un Regolamento, dalla normativa comunitaria o da un ordine dell’Autorità; </w:t>
      </w:r>
    </w:p>
    <w:p w14:paraId="1C93F876" w14:textId="77777777" w:rsidR="0042554F" w:rsidRDefault="00C74E62" w:rsidP="00B632C3">
      <w:pPr>
        <w:spacing w:line="360" w:lineRule="auto"/>
        <w:ind w:right="126"/>
        <w:rPr>
          <w:rFonts w:ascii="Arial" w:hAnsi="Arial" w:cs="Arial"/>
        </w:rPr>
      </w:pPr>
      <w:r>
        <w:rPr>
          <w:rFonts w:ascii="Arial" w:hAnsi="Arial" w:cs="Arial"/>
        </w:rPr>
        <w:t>- consentire la fruizione dei servizi richiesti;</w:t>
      </w:r>
    </w:p>
    <w:p w14:paraId="1C93F877" w14:textId="77777777" w:rsidR="0042554F" w:rsidRDefault="00C74E62" w:rsidP="00B632C3">
      <w:pPr>
        <w:spacing w:line="360" w:lineRule="auto"/>
        <w:ind w:right="126"/>
        <w:rPr>
          <w:rFonts w:ascii="Arial" w:hAnsi="Arial" w:cs="Arial"/>
        </w:rPr>
      </w:pPr>
      <w:r>
        <w:rPr>
          <w:rFonts w:ascii="Arial" w:hAnsi="Arial" w:cs="Arial"/>
        </w:rPr>
        <w:t>- esercitare i diritti del Titolare, ad esempio, in sede giudiziaria.</w:t>
      </w:r>
    </w:p>
    <w:p w14:paraId="1C93F878" w14:textId="77777777" w:rsidR="0042554F" w:rsidRDefault="0042554F" w:rsidP="00B632C3">
      <w:pPr>
        <w:spacing w:line="360" w:lineRule="auto"/>
        <w:ind w:right="126"/>
        <w:rPr>
          <w:rFonts w:ascii="Arial" w:hAnsi="Arial" w:cs="Arial"/>
        </w:rPr>
      </w:pPr>
    </w:p>
    <w:p w14:paraId="1C93F879" w14:textId="77777777" w:rsidR="0042554F" w:rsidRDefault="00C74E62" w:rsidP="00B632C3">
      <w:pPr>
        <w:spacing w:line="360" w:lineRule="auto"/>
        <w:ind w:right="126"/>
        <w:rPr>
          <w:b/>
          <w:bCs/>
        </w:rPr>
      </w:pPr>
      <w:r>
        <w:rPr>
          <w:b/>
          <w:bCs/>
        </w:rPr>
        <w:t>BASE GUIRIDICA DEL TRATTAMENTO</w:t>
      </w:r>
    </w:p>
    <w:p w14:paraId="1C93F87A" w14:textId="77777777" w:rsidR="0042554F" w:rsidRDefault="00C74E62" w:rsidP="00B632C3">
      <w:pPr>
        <w:spacing w:line="360" w:lineRule="auto"/>
        <w:ind w:right="126"/>
        <w:rPr>
          <w:rFonts w:ascii="Arial" w:hAnsi="Arial" w:cs="Arial"/>
        </w:rPr>
      </w:pPr>
      <w:r>
        <w:rPr>
          <w:rFonts w:ascii="Arial" w:hAnsi="Arial" w:cs="Arial"/>
        </w:rPr>
        <w:t>I dati sono lecitamente trattati per:</w:t>
      </w:r>
    </w:p>
    <w:p w14:paraId="1C93F87B" w14:textId="16F4B745" w:rsidR="0042554F" w:rsidRDefault="00C74E62" w:rsidP="00B632C3">
      <w:pPr>
        <w:spacing w:line="360" w:lineRule="auto"/>
        <w:ind w:right="126"/>
        <w:rPr>
          <w:rFonts w:ascii="Arial" w:hAnsi="Arial" w:cs="Arial"/>
        </w:rPr>
      </w:pPr>
      <w:r>
        <w:rPr>
          <w:rFonts w:ascii="Arial" w:hAnsi="Arial" w:cs="Arial"/>
        </w:rPr>
        <w:t>- necessità connessa all’esecuzione di un contratto di cui sei si è parte, come interessato o per l’esecuzione di misure precontrattuali adottate a seguito di espressa richiesta - art. 6, paragrafo 1, lett. b) del Regolamento; - necessità di adempiere un obbligo legale al quale è soggetto lo Spoke</w:t>
      </w:r>
      <w:r w:rsidR="003764FB">
        <w:rPr>
          <w:rFonts w:ascii="Arial" w:hAnsi="Arial" w:cs="Arial"/>
        </w:rPr>
        <w:t xml:space="preserve"> 9</w:t>
      </w:r>
      <w:r>
        <w:rPr>
          <w:rFonts w:ascii="Arial" w:hAnsi="Arial" w:cs="Arial"/>
        </w:rPr>
        <w:t>, in qualità di titolare del trattamento: art. 6, paragrafo 1, lett. c) del Regolamento;</w:t>
      </w:r>
    </w:p>
    <w:p w14:paraId="1C93F87C" w14:textId="7370DA5F" w:rsidR="0042554F" w:rsidRDefault="00C74E62" w:rsidP="00B632C3">
      <w:pPr>
        <w:spacing w:line="360" w:lineRule="auto"/>
        <w:ind w:right="126"/>
      </w:pPr>
      <w:r>
        <w:rPr>
          <w:rFonts w:ascii="Arial" w:hAnsi="Arial" w:cs="Arial"/>
        </w:rPr>
        <w:t xml:space="preserve">- necessità per l’esecuzione di un compito di interesse pubblico o connesso all’esercizio di pubblici poteri di cui è </w:t>
      </w:r>
      <w:r w:rsidR="009F7DB1">
        <w:rPr>
          <w:rFonts w:ascii="Arial" w:hAnsi="Arial" w:cs="Arial"/>
        </w:rPr>
        <w:t>investito</w:t>
      </w:r>
      <w:r>
        <w:rPr>
          <w:rFonts w:ascii="Arial" w:hAnsi="Arial" w:cs="Arial"/>
        </w:rPr>
        <w:t xml:space="preserve"> lo Spoke</w:t>
      </w:r>
      <w:r w:rsidR="009F7DB1">
        <w:rPr>
          <w:rFonts w:ascii="Arial" w:hAnsi="Arial" w:cs="Arial"/>
        </w:rPr>
        <w:t xml:space="preserve"> 9</w:t>
      </w:r>
      <w:r>
        <w:rPr>
          <w:rFonts w:ascii="Arial" w:hAnsi="Arial" w:cs="Arial"/>
        </w:rPr>
        <w:t>, in qualità di titolare del trattamento - art. 6, paragrafo 1, lett. e) del Regolamento</w:t>
      </w:r>
      <w:r>
        <w:t>.</w:t>
      </w:r>
    </w:p>
    <w:p w14:paraId="1C93F87D" w14:textId="77777777" w:rsidR="0042554F" w:rsidRDefault="0042554F" w:rsidP="00B632C3">
      <w:pPr>
        <w:spacing w:line="360" w:lineRule="auto"/>
        <w:ind w:right="126"/>
        <w:rPr>
          <w:rFonts w:ascii="Arial" w:hAnsi="Arial" w:cs="Arial"/>
          <w:sz w:val="22"/>
          <w:szCs w:val="22"/>
        </w:rPr>
      </w:pPr>
    </w:p>
    <w:p w14:paraId="1C93F87E" w14:textId="77777777" w:rsidR="0042554F" w:rsidRDefault="00C74E62" w:rsidP="00B632C3">
      <w:pPr>
        <w:spacing w:line="360" w:lineRule="auto"/>
        <w:ind w:right="126"/>
        <w:rPr>
          <w:rFonts w:ascii="Arial" w:hAnsi="Arial" w:cs="Arial"/>
          <w:b/>
          <w:bCs/>
        </w:rPr>
      </w:pPr>
      <w:r>
        <w:rPr>
          <w:rFonts w:ascii="Arial" w:hAnsi="Arial" w:cs="Arial"/>
          <w:b/>
          <w:bCs/>
        </w:rPr>
        <w:t>TIPOLOGIA DI DATI</w:t>
      </w:r>
    </w:p>
    <w:p w14:paraId="1C93F87F" w14:textId="77777777" w:rsidR="0042554F" w:rsidRDefault="00C74E62" w:rsidP="00B632C3">
      <w:pPr>
        <w:spacing w:line="360" w:lineRule="auto"/>
        <w:ind w:right="126"/>
        <w:rPr>
          <w:rFonts w:ascii="Arial" w:hAnsi="Arial" w:cs="Arial"/>
        </w:rPr>
      </w:pPr>
      <w:r>
        <w:rPr>
          <w:rFonts w:ascii="Arial" w:hAnsi="Arial" w:cs="Arial"/>
        </w:rPr>
        <w:t>Nell’esercizio delle proprie funzioni e nell’ambito delle finalità indicate il Titolare tratta i seguenti dati:</w:t>
      </w:r>
    </w:p>
    <w:p w14:paraId="1C93F880" w14:textId="431B8AF2" w:rsidR="0042554F" w:rsidRDefault="00C74E62" w:rsidP="00B632C3">
      <w:pPr>
        <w:spacing w:line="360" w:lineRule="auto"/>
        <w:ind w:right="126"/>
        <w:rPr>
          <w:rFonts w:ascii="Arial" w:hAnsi="Arial" w:cs="Arial"/>
        </w:rPr>
      </w:pPr>
      <w:r>
        <w:rPr>
          <w:rFonts w:ascii="Arial" w:hAnsi="Arial" w:cs="Arial"/>
        </w:rPr>
        <w:t>- dati personali, rappresentati da qualsiasi informazione riguardante la persona fisica, identificata o identificabile, direttamente o indirettamente, tramite riferimento a qualunque altra informazione, compreso un numero di identificazione personale (es. nome, cognome, indirizzo di residenza, indirizzo e-mail, numero di telefono);</w:t>
      </w:r>
    </w:p>
    <w:p w14:paraId="1C93F881" w14:textId="77777777" w:rsidR="0042554F" w:rsidRDefault="00C74E62" w:rsidP="00B632C3">
      <w:pPr>
        <w:spacing w:line="360" w:lineRule="auto"/>
        <w:ind w:right="126"/>
        <w:rPr>
          <w:rFonts w:ascii="Arial" w:hAnsi="Arial" w:cs="Arial"/>
        </w:rPr>
      </w:pPr>
      <w:r>
        <w:rPr>
          <w:rFonts w:ascii="Arial" w:hAnsi="Arial" w:cs="Arial"/>
        </w:rPr>
        <w:t xml:space="preserve">- dati personali provenienti da fonti accessibili al pubblico o acquisiti non direttamente dal benficiario; in tale ipotesi verrà indicata la fonte da cui hanno avuto origine i dati. </w:t>
      </w:r>
    </w:p>
    <w:p w14:paraId="1C93F882" w14:textId="77777777" w:rsidR="0042554F" w:rsidRDefault="0042554F" w:rsidP="00B632C3">
      <w:pPr>
        <w:spacing w:line="360" w:lineRule="auto"/>
        <w:ind w:right="126"/>
        <w:rPr>
          <w:rFonts w:ascii="Arial" w:hAnsi="Arial" w:cs="Arial"/>
        </w:rPr>
      </w:pPr>
    </w:p>
    <w:p w14:paraId="1C93F883" w14:textId="77777777" w:rsidR="0042554F" w:rsidRDefault="00C74E62" w:rsidP="00B632C3">
      <w:pPr>
        <w:spacing w:line="360" w:lineRule="auto"/>
        <w:ind w:right="126"/>
        <w:rPr>
          <w:rFonts w:ascii="Arial" w:hAnsi="Arial" w:cs="Arial"/>
        </w:rPr>
      </w:pPr>
      <w:r>
        <w:rPr>
          <w:rFonts w:ascii="Arial" w:hAnsi="Arial" w:cs="Arial"/>
        </w:rPr>
        <w:t>La maggior parte dei dati richiesti devono essere forniti obbligatoriamente in quanto necessari per l’erogazione del relativo servizio richiesto e, comunque, per il raggiungimento delle finalità istituzionali assegnate dalla legge. Il rifiuto di fornire i dati obbligatori comporta per lo Spoke l’impossibilità di eseguire le prestazioni e i compiti per i quali tali dati sono necessari.</w:t>
      </w:r>
    </w:p>
    <w:p w14:paraId="1C93F884" w14:textId="77777777" w:rsidR="0042554F" w:rsidRDefault="0042554F" w:rsidP="00B632C3">
      <w:pPr>
        <w:spacing w:line="360" w:lineRule="auto"/>
        <w:ind w:right="126"/>
        <w:rPr>
          <w:rFonts w:ascii="Arial" w:hAnsi="Arial" w:cs="Arial"/>
        </w:rPr>
      </w:pPr>
    </w:p>
    <w:p w14:paraId="1C93F885" w14:textId="77777777" w:rsidR="0042554F" w:rsidRDefault="00C74E62" w:rsidP="00B632C3">
      <w:pPr>
        <w:spacing w:line="360" w:lineRule="auto"/>
        <w:ind w:right="126"/>
        <w:rPr>
          <w:rFonts w:ascii="Arial" w:hAnsi="Arial" w:cs="Arial"/>
          <w:b/>
          <w:bCs/>
        </w:rPr>
      </w:pPr>
      <w:r>
        <w:rPr>
          <w:rFonts w:ascii="Arial" w:hAnsi="Arial" w:cs="Arial"/>
          <w:b/>
          <w:bCs/>
        </w:rPr>
        <w:t>CHI TRATTA I DATI</w:t>
      </w:r>
    </w:p>
    <w:p w14:paraId="1C93F886" w14:textId="77777777" w:rsidR="0042554F" w:rsidRDefault="00C74E62" w:rsidP="00B632C3">
      <w:pPr>
        <w:spacing w:line="360" w:lineRule="auto"/>
        <w:ind w:right="126"/>
        <w:rPr>
          <w:rFonts w:ascii="Arial" w:hAnsi="Arial" w:cs="Arial"/>
        </w:rPr>
      </w:pPr>
      <w:r>
        <w:rPr>
          <w:rFonts w:ascii="Arial" w:hAnsi="Arial" w:cs="Arial"/>
        </w:rPr>
        <w:t>I dati potranno essere resi accessibili per le finalità precedentemente comunicate a:</w:t>
      </w:r>
    </w:p>
    <w:p w14:paraId="1C93F887" w14:textId="77777777" w:rsidR="0042554F" w:rsidRDefault="00C74E62" w:rsidP="00B632C3">
      <w:pPr>
        <w:spacing w:line="360" w:lineRule="auto"/>
        <w:ind w:right="126"/>
        <w:rPr>
          <w:rFonts w:ascii="Arial" w:hAnsi="Arial" w:cs="Arial"/>
        </w:rPr>
      </w:pPr>
      <w:r>
        <w:rPr>
          <w:rFonts w:ascii="Arial" w:hAnsi="Arial" w:cs="Arial"/>
        </w:rPr>
        <w:t>- dipendenti e/o collaboratori del Titolare, nella loro qualità di autorizzati del trattamento e/o amministratori di sistema.</w:t>
      </w:r>
    </w:p>
    <w:p w14:paraId="1C93F888" w14:textId="77777777" w:rsidR="0042554F" w:rsidRDefault="00C74E62" w:rsidP="00B632C3">
      <w:pPr>
        <w:spacing w:line="360" w:lineRule="auto"/>
        <w:ind w:right="126"/>
        <w:rPr>
          <w:rFonts w:ascii="Arial" w:hAnsi="Arial" w:cs="Arial"/>
        </w:rPr>
      </w:pPr>
      <w:r>
        <w:rPr>
          <w:rFonts w:ascii="Arial" w:hAnsi="Arial" w:cs="Arial"/>
        </w:rPr>
        <w:t xml:space="preserve">I dati possono essere comunicati o resi disponibili, senza necessità del consenso, a organi di controllo, forze dell’ordine o magistratura, altre pubbliche amministrazioni nei casi previsti dalla legge per finalità istituzionali e in qualità di autonomi titolari del trattamento. </w:t>
      </w:r>
    </w:p>
    <w:p w14:paraId="1C93F889" w14:textId="77777777" w:rsidR="0042554F" w:rsidRDefault="00C74E62" w:rsidP="00B632C3">
      <w:pPr>
        <w:spacing w:line="360" w:lineRule="auto"/>
        <w:ind w:right="126"/>
        <w:rPr>
          <w:rFonts w:ascii="Arial" w:hAnsi="Arial" w:cs="Arial"/>
        </w:rPr>
      </w:pPr>
      <w:r>
        <w:rPr>
          <w:rFonts w:ascii="Arial" w:hAnsi="Arial" w:cs="Arial"/>
        </w:rPr>
        <w:t xml:space="preserve">I dati possono essere trattati da organismi di audit e di controllo dell’Unione Europea, nazionali e regionali nei casi previsti dalla normativa vigente. </w:t>
      </w:r>
    </w:p>
    <w:p w14:paraId="1C93F88A" w14:textId="77777777" w:rsidR="0042554F" w:rsidRDefault="00C74E62" w:rsidP="00B632C3">
      <w:pPr>
        <w:spacing w:line="360" w:lineRule="auto"/>
        <w:ind w:right="126"/>
        <w:rPr>
          <w:rFonts w:ascii="Arial" w:hAnsi="Arial" w:cs="Arial"/>
        </w:rPr>
      </w:pPr>
      <w:r>
        <w:rPr>
          <w:rFonts w:ascii="Arial" w:hAnsi="Arial" w:cs="Arial"/>
        </w:rPr>
        <w:t>Alcuni dati personali sono resi pubblici nei casi previsti dalla legge per finalità di trasparenza o di pubblicità legale.</w:t>
      </w:r>
    </w:p>
    <w:p w14:paraId="1C93F88B" w14:textId="77777777" w:rsidR="0042554F" w:rsidRDefault="0042554F" w:rsidP="00B632C3">
      <w:pPr>
        <w:spacing w:line="360" w:lineRule="auto"/>
        <w:ind w:right="126"/>
        <w:rPr>
          <w:rFonts w:ascii="Arial" w:hAnsi="Arial" w:cs="Arial"/>
        </w:rPr>
      </w:pPr>
    </w:p>
    <w:p w14:paraId="1C93F88C" w14:textId="77777777" w:rsidR="0042554F" w:rsidRDefault="00C74E62" w:rsidP="00B632C3">
      <w:pPr>
        <w:spacing w:line="360" w:lineRule="auto"/>
        <w:ind w:right="126"/>
        <w:rPr>
          <w:rFonts w:ascii="Arial" w:hAnsi="Arial" w:cs="Arial"/>
          <w:b/>
          <w:bCs/>
        </w:rPr>
      </w:pPr>
      <w:r>
        <w:rPr>
          <w:rFonts w:ascii="Arial" w:hAnsi="Arial" w:cs="Arial"/>
          <w:b/>
          <w:bCs/>
        </w:rPr>
        <w:t>TRATTAMENTO E CONSERVAZIONE</w:t>
      </w:r>
    </w:p>
    <w:p w14:paraId="1C93F88D" w14:textId="77777777" w:rsidR="0042554F" w:rsidRDefault="00C74E62" w:rsidP="00B632C3">
      <w:pPr>
        <w:spacing w:line="360" w:lineRule="auto"/>
        <w:ind w:right="126"/>
      </w:pPr>
      <w:r>
        <w:t>Il trattamento dei dati personali è realizzato con modalità elettroniche per mezzo delle operazioni di raccolta, registrazione, organizzazione, conservazione, consultazione, selezione, estrazione, raffronto, utilizzo, blocco, comunicazione, cancellazione e distruzione dei dati.</w:t>
      </w:r>
    </w:p>
    <w:p w14:paraId="1C93F88E" w14:textId="77777777" w:rsidR="0042554F" w:rsidRDefault="00C74E62" w:rsidP="00B632C3">
      <w:pPr>
        <w:spacing w:line="360" w:lineRule="auto"/>
        <w:ind w:right="126"/>
      </w:pPr>
      <w:r>
        <w:t>Il Titolare non adotta alcun processo decisionale automatizzato.</w:t>
      </w:r>
    </w:p>
    <w:p w14:paraId="1C93F88F" w14:textId="77777777" w:rsidR="0042554F" w:rsidRDefault="0042554F" w:rsidP="00B632C3">
      <w:pPr>
        <w:spacing w:line="360" w:lineRule="auto"/>
        <w:ind w:right="126"/>
      </w:pPr>
    </w:p>
    <w:p w14:paraId="1C93F890" w14:textId="77777777" w:rsidR="0042554F" w:rsidRDefault="00C74E62" w:rsidP="00B632C3">
      <w:pPr>
        <w:spacing w:line="360" w:lineRule="auto"/>
        <w:ind w:right="126"/>
        <w:rPr>
          <w:b/>
          <w:bCs/>
        </w:rPr>
      </w:pPr>
      <w:r>
        <w:rPr>
          <w:b/>
          <w:bCs/>
        </w:rPr>
        <w:t>CONSERVAZIONE DATI</w:t>
      </w:r>
    </w:p>
    <w:p w14:paraId="1C93F891" w14:textId="1FB553BC" w:rsidR="0042554F" w:rsidRDefault="00C74E62" w:rsidP="00B632C3">
      <w:pPr>
        <w:spacing w:line="360" w:lineRule="auto"/>
        <w:ind w:right="126"/>
      </w:pPr>
      <w:r>
        <w:t>Lo Spoke</w:t>
      </w:r>
      <w:r w:rsidR="00765D04">
        <w:t xml:space="preserve"> 9</w:t>
      </w:r>
      <w:r>
        <w:t xml:space="preserve"> </w:t>
      </w:r>
      <w:r w:rsidR="00765D04">
        <w:t>conserver</w:t>
      </w:r>
      <w:r>
        <w:t>à i dati personali per il tempo necessario all’espletamento dell’intera procedura.</w:t>
      </w:r>
    </w:p>
    <w:p w14:paraId="1C93F892" w14:textId="77777777" w:rsidR="0042554F" w:rsidRDefault="0042554F" w:rsidP="00B632C3">
      <w:pPr>
        <w:spacing w:line="360" w:lineRule="auto"/>
        <w:ind w:right="126"/>
      </w:pPr>
    </w:p>
    <w:p w14:paraId="1C93F893" w14:textId="77777777" w:rsidR="0042554F" w:rsidRDefault="00C74E62" w:rsidP="00B632C3">
      <w:pPr>
        <w:spacing w:line="360" w:lineRule="auto"/>
        <w:ind w:right="126"/>
        <w:rPr>
          <w:rFonts w:ascii="Arial" w:hAnsi="Arial" w:cs="Arial"/>
          <w:b/>
          <w:bCs/>
        </w:rPr>
      </w:pPr>
      <w:r>
        <w:rPr>
          <w:rFonts w:ascii="Arial" w:hAnsi="Arial" w:cs="Arial"/>
          <w:b/>
          <w:bCs/>
        </w:rPr>
        <w:t xml:space="preserve">ESERCIZIO DEII DIRITTI RELATIVAMENTE AL TRATTAMENTO DEI DATI PERSONALI </w:t>
      </w:r>
    </w:p>
    <w:p w14:paraId="1C93F894" w14:textId="3A5B3042" w:rsidR="0042554F" w:rsidRDefault="00C74E62" w:rsidP="00B632C3">
      <w:pPr>
        <w:spacing w:line="360" w:lineRule="auto"/>
        <w:ind w:right="126"/>
      </w:pPr>
      <w:r>
        <w:t>Lo Spoke</w:t>
      </w:r>
      <w:r w:rsidR="00765D04">
        <w:t xml:space="preserve"> 9</w:t>
      </w:r>
      <w:r>
        <w:t xml:space="preserve"> informa che, in qualità di soggetto interessato, se non ricorrono le limitazioni previste dalla legge, si ha il diritto di ottenere l'accesso ai propri dati personali e alle seguenti informazioni:</w:t>
      </w:r>
    </w:p>
    <w:p w14:paraId="1C93F895" w14:textId="77777777" w:rsidR="0042554F" w:rsidRDefault="00C74E62" w:rsidP="00B632C3">
      <w:pPr>
        <w:spacing w:line="360" w:lineRule="auto"/>
        <w:ind w:right="126"/>
      </w:pPr>
      <w:r>
        <w:t xml:space="preserve">- le finalità del trattamento; </w:t>
      </w:r>
    </w:p>
    <w:p w14:paraId="1C93F896" w14:textId="77777777" w:rsidR="0042554F" w:rsidRDefault="00C74E62" w:rsidP="00B632C3">
      <w:pPr>
        <w:spacing w:line="360" w:lineRule="auto"/>
        <w:ind w:right="126"/>
      </w:pPr>
      <w:r>
        <w:lastRenderedPageBreak/>
        <w:t xml:space="preserve">- le categorie di dati personali in questione; </w:t>
      </w:r>
    </w:p>
    <w:p w14:paraId="1C93F897" w14:textId="77777777" w:rsidR="0042554F" w:rsidRDefault="00C74E62" w:rsidP="00B632C3">
      <w:pPr>
        <w:spacing w:line="360" w:lineRule="auto"/>
        <w:ind w:right="126"/>
      </w:pPr>
      <w:r>
        <w:t xml:space="preserve">- i destinatari o le categorie di destinatari a cui i dati personali sono stati o saranno comunicati </w:t>
      </w:r>
    </w:p>
    <w:p w14:paraId="1C93F898" w14:textId="77777777" w:rsidR="0042554F" w:rsidRDefault="00C74E62" w:rsidP="00B632C3">
      <w:pPr>
        <w:spacing w:line="360" w:lineRule="auto"/>
        <w:ind w:right="126"/>
      </w:pPr>
      <w:r>
        <w:t xml:space="preserve">- il periodo di conservazione dei dati personali previsto per la durata del procedimento; </w:t>
      </w:r>
    </w:p>
    <w:p w14:paraId="1C93F899" w14:textId="77777777" w:rsidR="0042554F" w:rsidRDefault="00C74E62" w:rsidP="00B632C3">
      <w:pPr>
        <w:spacing w:line="360" w:lineRule="auto"/>
        <w:ind w:right="126"/>
      </w:pPr>
      <w:r>
        <w:t xml:space="preserve">- chiedere al titolare del trattamento la rettifica o la cancellazione dei dati personali o la limitazione del trattamento dei dati personali che lo riguardano o di opporsi al loro trattamento; </w:t>
      </w:r>
    </w:p>
    <w:p w14:paraId="1C93F89A" w14:textId="77777777" w:rsidR="0042554F" w:rsidRDefault="00C74E62" w:rsidP="00B632C3">
      <w:pPr>
        <w:spacing w:line="360" w:lineRule="auto"/>
        <w:ind w:right="126"/>
      </w:pPr>
      <w:r>
        <w:t xml:space="preserve">- il diritto di proporre reclamo a un'autorità di controllo; </w:t>
      </w:r>
    </w:p>
    <w:p w14:paraId="1C93F89B" w14:textId="77777777" w:rsidR="0042554F" w:rsidRDefault="00C74E62" w:rsidP="00B632C3">
      <w:pPr>
        <w:spacing w:line="360" w:lineRule="auto"/>
        <w:ind w:right="126"/>
      </w:pPr>
      <w:r>
        <w:t xml:space="preserve">- proporre reclamo all’Autorità Garante per la Protezione dei dati personali. </w:t>
      </w:r>
    </w:p>
    <w:p w14:paraId="1C93F89C" w14:textId="77777777" w:rsidR="0042554F" w:rsidRDefault="0042554F" w:rsidP="00B632C3">
      <w:pPr>
        <w:spacing w:line="360" w:lineRule="auto"/>
        <w:ind w:right="126"/>
      </w:pPr>
    </w:p>
    <w:p w14:paraId="0F56DB69" w14:textId="4DF73EE0" w:rsidR="00913E59" w:rsidRDefault="00913E59" w:rsidP="0061429F">
      <w:pPr>
        <w:spacing w:after="0" w:line="360" w:lineRule="auto"/>
        <w:ind w:right="126"/>
      </w:pPr>
      <w:r>
        <w:t>L</w:t>
      </w:r>
      <w:r w:rsidR="000A0378">
        <w:t>’i</w:t>
      </w:r>
      <w:r>
        <w:t>nteressato può chiedere l'accesso ai suoi dati personali, la rettifica, la cancellazione, la limitazione, l'opposizione al trattamento e la portabilità, se del caso, inviando una comunicazione a:</w:t>
      </w:r>
    </w:p>
    <w:p w14:paraId="63B31BE1" w14:textId="77777777" w:rsidR="00AD2A2B" w:rsidRDefault="00913E59" w:rsidP="0061429F">
      <w:pPr>
        <w:pStyle w:val="Paragrafoelenco"/>
        <w:numPr>
          <w:ilvl w:val="0"/>
          <w:numId w:val="2"/>
        </w:numPr>
        <w:spacing w:after="0" w:line="276" w:lineRule="auto"/>
        <w:ind w:right="126"/>
      </w:pPr>
      <w:r>
        <w:t xml:space="preserve">e-mail: </w:t>
      </w:r>
      <w:hyperlink r:id="rId7" w:history="1">
        <w:r w:rsidRPr="00456CFB">
          <w:rPr>
            <w:rStyle w:val="Collegamentoipertestuale"/>
          </w:rPr>
          <w:t>privacy@unica.it</w:t>
        </w:r>
      </w:hyperlink>
      <w:r>
        <w:t xml:space="preserve"> </w:t>
      </w:r>
    </w:p>
    <w:p w14:paraId="0E5925F7" w14:textId="77777777" w:rsidR="00AD2A2B" w:rsidRDefault="00913E59" w:rsidP="0061429F">
      <w:pPr>
        <w:pStyle w:val="Paragrafoelenco"/>
        <w:numPr>
          <w:ilvl w:val="0"/>
          <w:numId w:val="2"/>
        </w:numPr>
        <w:spacing w:after="0" w:line="276" w:lineRule="auto"/>
        <w:ind w:right="126"/>
      </w:pPr>
      <w:r>
        <w:t xml:space="preserve">pec: </w:t>
      </w:r>
      <w:hyperlink r:id="rId8" w:history="1">
        <w:r w:rsidRPr="00456CFB">
          <w:rPr>
            <w:rStyle w:val="Collegamentoipertestuale"/>
          </w:rPr>
          <w:t>protocollo@pec.unica.it</w:t>
        </w:r>
      </w:hyperlink>
      <w:r>
        <w:t xml:space="preserve"> </w:t>
      </w:r>
    </w:p>
    <w:p w14:paraId="122C08BD" w14:textId="69416F56" w:rsidR="00913E59" w:rsidRDefault="00913E59" w:rsidP="0061429F">
      <w:pPr>
        <w:pStyle w:val="Paragrafoelenco"/>
        <w:numPr>
          <w:ilvl w:val="0"/>
          <w:numId w:val="2"/>
        </w:numPr>
        <w:spacing w:after="0" w:line="276" w:lineRule="auto"/>
        <w:ind w:right="126"/>
      </w:pPr>
      <w:r>
        <w:t>posta ordinaria: Università degli Studi di Cagliari - via Università, 40 - 09124 Cagliari.</w:t>
      </w:r>
    </w:p>
    <w:p w14:paraId="5D2A590D" w14:textId="77777777" w:rsidR="0061429F" w:rsidRDefault="0061429F" w:rsidP="0061429F">
      <w:pPr>
        <w:spacing w:after="0" w:line="360" w:lineRule="auto"/>
        <w:ind w:right="126"/>
      </w:pPr>
    </w:p>
    <w:p w14:paraId="3E57F9FA" w14:textId="77777777" w:rsidR="00913E59" w:rsidRDefault="00913E59" w:rsidP="00913E59">
      <w:pPr>
        <w:spacing w:line="360" w:lineRule="auto"/>
        <w:ind w:right="126"/>
      </w:pPr>
      <w:r>
        <w:t>L'interessato, ricorrendone i presupposti, ha, altresì, il diritto di proporre reclamo al Garante della Privacy quale Autorità di controllo secondo le procedure previste.</w:t>
      </w:r>
    </w:p>
    <w:p w14:paraId="3AAC0740" w14:textId="77777777" w:rsidR="0061429F" w:rsidRDefault="00913E59" w:rsidP="0061429F">
      <w:pPr>
        <w:spacing w:after="0" w:line="360" w:lineRule="auto"/>
        <w:ind w:right="126"/>
      </w:pPr>
      <w:r>
        <w:t xml:space="preserve">L'Università degli Studi di Cagliari, ai sensi del Regolamento UE 2016/679 - Regolamento generale sulla protezione dei dati (RGPD) - articolo 37 ha nominato il Responsabile della Protezione dei Dati personali (RPD). Dati di contatto: </w:t>
      </w:r>
    </w:p>
    <w:p w14:paraId="59245573" w14:textId="77777777" w:rsidR="0061429F" w:rsidRDefault="00913E59" w:rsidP="0061429F">
      <w:pPr>
        <w:pStyle w:val="Paragrafoelenco"/>
        <w:numPr>
          <w:ilvl w:val="0"/>
          <w:numId w:val="2"/>
        </w:numPr>
        <w:spacing w:after="0" w:line="276" w:lineRule="auto"/>
        <w:ind w:right="126"/>
      </w:pPr>
      <w:r>
        <w:t xml:space="preserve">e-mail: </w:t>
      </w:r>
      <w:hyperlink r:id="rId9" w:history="1">
        <w:r w:rsidR="0061429F" w:rsidRPr="00456CFB">
          <w:rPr>
            <w:rStyle w:val="Collegamentoipertestuale"/>
          </w:rPr>
          <w:t>dpo@unica.it</w:t>
        </w:r>
      </w:hyperlink>
      <w:r w:rsidR="0061429F">
        <w:t xml:space="preserve">, </w:t>
      </w:r>
    </w:p>
    <w:p w14:paraId="4DAEA76F" w14:textId="11F53DFF" w:rsidR="0061429F" w:rsidRDefault="00913E59" w:rsidP="0061429F">
      <w:pPr>
        <w:pStyle w:val="Paragrafoelenco"/>
        <w:numPr>
          <w:ilvl w:val="0"/>
          <w:numId w:val="2"/>
        </w:numPr>
        <w:spacing w:after="0" w:line="276" w:lineRule="auto"/>
        <w:ind w:right="126"/>
      </w:pPr>
      <w:r>
        <w:t xml:space="preserve">pec: </w:t>
      </w:r>
      <w:hyperlink r:id="rId10" w:history="1">
        <w:r w:rsidR="005E6F6B" w:rsidRPr="00D95976">
          <w:rPr>
            <w:rStyle w:val="Collegamentoipertestuale"/>
          </w:rPr>
          <w:t>protocollo@pec.unica.it</w:t>
        </w:r>
      </w:hyperlink>
      <w:r w:rsidR="005E6F6B">
        <w:t xml:space="preserve"> </w:t>
      </w:r>
    </w:p>
    <w:p w14:paraId="1C93F89D" w14:textId="680CCA02" w:rsidR="0042554F" w:rsidRDefault="00913E59" w:rsidP="0061429F">
      <w:pPr>
        <w:pStyle w:val="Paragrafoelenco"/>
        <w:numPr>
          <w:ilvl w:val="0"/>
          <w:numId w:val="2"/>
        </w:numPr>
        <w:spacing w:after="0" w:line="276" w:lineRule="auto"/>
        <w:ind w:right="126"/>
      </w:pPr>
      <w:r>
        <w:t>posta ordinaria: Università degli Studi di Cagliari - via Università, 40 - 09124 Cagliari</w:t>
      </w:r>
    </w:p>
    <w:sectPr w:rsidR="0042554F" w:rsidSect="00644A94">
      <w:headerReference w:type="default" r:id="rId11"/>
      <w:footerReference w:type="default" r:id="rId12"/>
      <w:pgSz w:w="11906" w:h="16838"/>
      <w:pgMar w:top="1807" w:right="991" w:bottom="1843" w:left="1134" w:header="291" w:footer="3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CA9F" w14:textId="77777777" w:rsidR="00644A94" w:rsidRDefault="00644A94">
      <w:pPr>
        <w:spacing w:after="0"/>
      </w:pPr>
      <w:r>
        <w:separator/>
      </w:r>
    </w:p>
  </w:endnote>
  <w:endnote w:type="continuationSeparator" w:id="0">
    <w:p w14:paraId="10DD23B0" w14:textId="77777777" w:rsidR="00644A94" w:rsidRDefault="0064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F861" w14:textId="05A8B90E" w:rsidR="00C74E62" w:rsidRDefault="00C74E62" w:rsidP="00B632C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6EB3" w14:textId="77777777" w:rsidR="00644A94" w:rsidRDefault="00644A94">
      <w:pPr>
        <w:spacing w:after="0"/>
      </w:pPr>
      <w:r>
        <w:rPr>
          <w:color w:val="000000"/>
        </w:rPr>
        <w:separator/>
      </w:r>
    </w:p>
  </w:footnote>
  <w:footnote w:type="continuationSeparator" w:id="0">
    <w:p w14:paraId="17A7E711" w14:textId="77777777" w:rsidR="00644A94" w:rsidRDefault="00644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F85B" w14:textId="61F9DDF2" w:rsidR="00C74E62" w:rsidRDefault="00233E1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49C465EE" wp14:editId="14EFCA93">
          <wp:simplePos x="0" y="0"/>
          <wp:positionH relativeFrom="column">
            <wp:posOffset>-836295</wp:posOffset>
          </wp:positionH>
          <wp:positionV relativeFrom="paragraph">
            <wp:posOffset>-172456</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76E02"/>
    <w:multiLevelType w:val="hybridMultilevel"/>
    <w:tmpl w:val="A148EA2E"/>
    <w:lvl w:ilvl="0" w:tplc="FF9EDD3A">
      <w:start w:val="5"/>
      <w:numFmt w:val="bullet"/>
      <w:lvlText w:val="-"/>
      <w:lvlJc w:val="left"/>
      <w:pPr>
        <w:ind w:left="720" w:hanging="360"/>
      </w:pPr>
      <w:rPr>
        <w:rFonts w:ascii="Helvetica" w:eastAsia="Calibri"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3A84D2F"/>
    <w:multiLevelType w:val="multilevel"/>
    <w:tmpl w:val="732282BE"/>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382142493">
    <w:abstractNumId w:val="1"/>
  </w:num>
  <w:num w:numId="2" w16cid:durableId="2118214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54F"/>
    <w:rsid w:val="000A0378"/>
    <w:rsid w:val="00233E1C"/>
    <w:rsid w:val="00290A78"/>
    <w:rsid w:val="003764FB"/>
    <w:rsid w:val="0042554F"/>
    <w:rsid w:val="00443DFA"/>
    <w:rsid w:val="00571B44"/>
    <w:rsid w:val="005E6F6B"/>
    <w:rsid w:val="0061429F"/>
    <w:rsid w:val="00644A94"/>
    <w:rsid w:val="00765D04"/>
    <w:rsid w:val="00913E59"/>
    <w:rsid w:val="009F7DB1"/>
    <w:rsid w:val="00AD2A2B"/>
    <w:rsid w:val="00B632C3"/>
    <w:rsid w:val="00C74E62"/>
    <w:rsid w:val="00FC1F43"/>
    <w:rsid w:val="00FE2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3F84F"/>
  <w15:docId w15:val="{1135334D-9BD1-4785-94C3-2AE72735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character" w:styleId="Menzionenonrisolta">
    <w:name w:val="Unresolved Mention"/>
    <w:basedOn w:val="Carpredefinitoparagrafo"/>
    <w:uiPriority w:val="99"/>
    <w:semiHidden/>
    <w:unhideWhenUsed/>
    <w:rsid w:val="00913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931">
      <w:bodyDiv w:val="1"/>
      <w:marLeft w:val="0"/>
      <w:marRight w:val="0"/>
      <w:marTop w:val="0"/>
      <w:marBottom w:val="0"/>
      <w:divBdr>
        <w:top w:val="none" w:sz="0" w:space="0" w:color="auto"/>
        <w:left w:val="none" w:sz="0" w:space="0" w:color="auto"/>
        <w:bottom w:val="none" w:sz="0" w:space="0" w:color="auto"/>
        <w:right w:val="none" w:sz="0" w:space="0" w:color="auto"/>
      </w:divBdr>
    </w:div>
    <w:div w:id="1748074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unic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vacy@unica.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otocollo@pec.unica.it" TargetMode="External"/><Relationship Id="rId4" Type="http://schemas.openxmlformats.org/officeDocument/2006/relationships/webSettings" Target="webSettings.xml"/><Relationship Id="rId9" Type="http://schemas.openxmlformats.org/officeDocument/2006/relationships/hyperlink" Target="mailto:dpo@unic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880</Words>
  <Characters>5438</Characters>
  <Application>Microsoft Office Word</Application>
  <DocSecurity>0</DocSecurity>
  <Lines>126</Lines>
  <Paragraphs>62</Paragraphs>
  <ScaleCrop>false</ScaleCrop>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18</cp:revision>
  <cp:lastPrinted>2022-05-23T09:26:00Z</cp:lastPrinted>
  <dcterms:created xsi:type="dcterms:W3CDTF">2024-04-16T08:32:00Z</dcterms:created>
  <dcterms:modified xsi:type="dcterms:W3CDTF">2024-04-17T07:45:00Z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a501621f91de45bd06cfa1fc60fbddcd2d370543bcaed4371d6ca5399fcadd12</vt:lpwstr>
  </property>
</Properties>
</file>