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numbering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VADEMECUM PER ASSEGNATARI DI UNA BORSA DI MOBILITA’ ERASMUS+ STAFF MOBILITY FOR TEACHING ASSIGNMENT (MOSTA) </w:t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A.A. 2021/2022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b/>
          <w:b/>
          <w:bCs/>
          <w:color w:val="244061" w:themeColor="accent1" w:themeShade="80"/>
          <w:sz w:val="22"/>
          <w:szCs w:val="22"/>
        </w:rPr>
      </w:pPr>
      <w:r>
        <w:rPr>
          <w:b/>
          <w:bCs/>
          <w:color w:val="244061" w:themeColor="accent1" w:themeShade="80"/>
          <w:sz w:val="22"/>
          <w:szCs w:val="22"/>
        </w:rPr>
        <w:t>ASPETTI AMMINISTRATIVI</w:t>
      </w:r>
    </w:p>
    <w:p>
      <w:pPr>
        <w:pStyle w:val="Normal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Dopo la pubblicazione della graduatoria, avvenuta in data </w:t>
      </w:r>
      <w:r>
        <w:rPr>
          <w:b/>
          <w:sz w:val="22"/>
          <w:szCs w:val="22"/>
        </w:rPr>
        <w:t>08.02.2023</w:t>
      </w:r>
      <w:r>
        <w:rPr>
          <w:bCs/>
          <w:sz w:val="22"/>
          <w:szCs w:val="22"/>
        </w:rPr>
        <w:t xml:space="preserve">, ciascun assegnatario dovrà inviare al Settore Mobilità Studentesca (ISMOKA) della Direzione per la didattica e l’orientamento via email, entro e non oltre il </w:t>
      </w:r>
      <w:r>
        <w:rPr>
          <w:b/>
          <w:sz w:val="22"/>
          <w:szCs w:val="22"/>
        </w:rPr>
        <w:t>25.02.2023</w:t>
      </w:r>
      <w:r>
        <w:rPr>
          <w:bCs/>
          <w:sz w:val="22"/>
          <w:szCs w:val="22"/>
        </w:rPr>
        <w:t>, i seguenti documenti: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Lettera di accettazione </w:t>
      </w:r>
      <w:r>
        <w:rPr>
          <w:bCs/>
          <w:sz w:val="22"/>
          <w:szCs w:val="22"/>
        </w:rPr>
        <w:t>borsa MOSTA </w:t>
      </w:r>
      <w:r>
        <w:rPr>
          <w:sz w:val="22"/>
          <w:szCs w:val="22"/>
        </w:rPr>
        <w:t xml:space="preserve">(Modulistica - </w:t>
      </w:r>
      <w:r>
        <w:rPr>
          <w:bCs/>
          <w:sz w:val="22"/>
          <w:szCs w:val="22"/>
        </w:rPr>
        <w:t>Allegato 1</w:t>
      </w:r>
      <w:r>
        <w:rPr>
          <w:sz w:val="22"/>
          <w:szCs w:val="22"/>
        </w:rPr>
        <w:t xml:space="preserve">); </w:t>
      </w:r>
    </w:p>
    <w:p>
      <w:pPr>
        <w:pStyle w:val="ListParagraph"/>
        <w:numPr>
          <w:ilvl w:val="0"/>
          <w:numId w:val="2"/>
        </w:numPr>
        <w:spacing w:lineRule="auto" w:line="240" w:before="0" w:after="160"/>
        <w:contextualSpacing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Lettera d’invito </w:t>
      </w:r>
      <w:r>
        <w:rPr>
          <w:bCs/>
          <w:sz w:val="22"/>
          <w:szCs w:val="22"/>
        </w:rPr>
        <w:t>della struttura ospitante,  redatta su carta intestata dell’Istituzione estera, contenente il nome del docente e le date della mobilità</w:t>
      </w:r>
      <w:r>
        <w:rPr>
          <w:b/>
          <w:bCs/>
          <w:sz w:val="22"/>
          <w:szCs w:val="22"/>
        </w:rPr>
        <w:t>.</w:t>
      </w:r>
    </w:p>
    <w:p>
      <w:pPr>
        <w:pStyle w:val="Normal"/>
        <w:jc w:val="both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jc w:val="both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Prima della partenza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Ciascun assegnatario dovrà fissare un appuntamento con la dottoressa </w:t>
      </w:r>
      <w:r>
        <w:rPr>
          <w:bCs/>
          <w:sz w:val="22"/>
          <w:szCs w:val="22"/>
        </w:rPr>
        <w:t xml:space="preserve">Carla Argiolas – mail: </w:t>
      </w:r>
      <w:hyperlink r:id="rId2">
        <w:r>
          <w:rPr>
            <w:rStyle w:val="CollegamentoInternet"/>
            <w:b/>
            <w:bCs/>
            <w:sz w:val="22"/>
            <w:szCs w:val="22"/>
          </w:rPr>
          <w:t>ismokamissioni</w:t>
        </w:r>
        <w:r>
          <w:rPr>
            <w:rStyle w:val="CollegamentoInternet"/>
            <w:rFonts w:cs="Calibri" w:cstheme="minorHAnsi"/>
            <w:b/>
            <w:bCs/>
            <w:sz w:val="22"/>
            <w:szCs w:val="22"/>
          </w:rPr>
          <w:t>@</w:t>
        </w:r>
        <w:r>
          <w:rPr>
            <w:rStyle w:val="CollegamentoInternet"/>
            <w:b/>
            <w:bCs/>
            <w:sz w:val="22"/>
            <w:szCs w:val="22"/>
          </w:rPr>
          <w:t>unica.it</w:t>
        </w:r>
      </w:hyperlink>
      <w:r>
        <w:rPr>
          <w:b/>
          <w:bCs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 xml:space="preserve"> </w:t>
      </w:r>
      <w:r>
        <w:rPr>
          <w:sz w:val="22"/>
          <w:szCs w:val="22"/>
        </w:rPr>
        <w:t xml:space="preserve">per consegnare </w:t>
      </w:r>
      <w:r>
        <w:rPr>
          <w:b/>
          <w:sz w:val="22"/>
          <w:szCs w:val="22"/>
          <w:u w:val="single"/>
        </w:rPr>
        <w:t xml:space="preserve">IN ORIGINALE </w:t>
      </w:r>
      <w:r>
        <w:rPr>
          <w:sz w:val="22"/>
          <w:szCs w:val="22"/>
        </w:rPr>
        <w:t>i seguenti documenti:</w:t>
      </w:r>
    </w:p>
    <w:p>
      <w:pPr>
        <w:pStyle w:val="Normal"/>
        <w:spacing w:lineRule="auto" w:line="240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1.  </w:t>
      </w:r>
      <w:r>
        <w:rPr>
          <w:sz w:val="22"/>
          <w:szCs w:val="22"/>
        </w:rPr>
        <w:t>   </w:t>
      </w:r>
      <w:r>
        <w:rPr>
          <w:b/>
          <w:bCs/>
          <w:sz w:val="22"/>
          <w:szCs w:val="22"/>
        </w:rPr>
        <w:t xml:space="preserve">Richiesta di autorizzazione a compiere la missione </w:t>
      </w:r>
      <w:r>
        <w:rPr>
          <w:bCs/>
          <w:sz w:val="22"/>
          <w:szCs w:val="22"/>
        </w:rPr>
        <w:t xml:space="preserve">FIRMATA e TIMBRATA dal responsabile della struttura di afferenza </w:t>
      </w:r>
      <w:r>
        <w:rPr>
          <w:sz w:val="22"/>
          <w:szCs w:val="22"/>
        </w:rPr>
        <w:t>(Direttore di Dipartimento o Preside di Facoltà) n</w:t>
      </w:r>
      <w:r>
        <w:rPr>
          <w:bCs/>
          <w:sz w:val="22"/>
          <w:szCs w:val="22"/>
        </w:rPr>
        <w:t xml:space="preserve">ell’apposito spazio (visto del Responsabile intermedio) - </w:t>
      </w:r>
      <w:r>
        <w:rPr>
          <w:b/>
          <w:sz w:val="22"/>
          <w:szCs w:val="22"/>
        </w:rPr>
        <w:t>Allegato n. 2</w:t>
      </w:r>
      <w:r>
        <w:rPr>
          <w:sz w:val="22"/>
          <w:szCs w:val="22"/>
        </w:rPr>
        <w:t>; </w:t>
      </w:r>
    </w:p>
    <w:p>
      <w:pPr>
        <w:pStyle w:val="Normal"/>
        <w:spacing w:lineRule="auto" w:line="240"/>
        <w:ind w:left="426" w:hanging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>
        <w:rPr>
          <w:sz w:val="22"/>
          <w:szCs w:val="22"/>
        </w:rPr>
        <w:t>    </w:t>
      </w:r>
      <w:r>
        <w:rPr>
          <w:b/>
          <w:sz w:val="22"/>
          <w:szCs w:val="22"/>
        </w:rPr>
        <w:t>Eventuale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richiesta di anticipo fondi di missione </w:t>
      </w:r>
      <w:r>
        <w:rPr>
          <w:bCs/>
          <w:sz w:val="22"/>
          <w:szCs w:val="22"/>
        </w:rPr>
        <w:t xml:space="preserve">FIRMATA e TIMBRATA dal responsabile della struttura di afferenza </w:t>
      </w:r>
      <w:r>
        <w:rPr>
          <w:sz w:val="22"/>
          <w:szCs w:val="22"/>
        </w:rPr>
        <w:t>(Direttore di Dipartimento o Preside di Facoltà) n</w:t>
      </w:r>
      <w:r>
        <w:rPr>
          <w:bCs/>
          <w:sz w:val="22"/>
          <w:szCs w:val="22"/>
        </w:rPr>
        <w:t xml:space="preserve">ell’apposito spazio (visto del Responsabile intermedio) </w:t>
      </w:r>
      <w:r>
        <w:rPr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>Allegato n. 3.</w:t>
      </w:r>
      <w:r>
        <w:rPr>
          <w:sz w:val="22"/>
          <w:szCs w:val="22"/>
        </w:rPr>
        <w:t xml:space="preserve"> </w:t>
      </w:r>
    </w:p>
    <w:p>
      <w:pPr>
        <w:pStyle w:val="Normal"/>
        <w:spacing w:lineRule="auto" w:line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       </w:t>
      </w:r>
      <w:r>
        <w:rPr>
          <w:b/>
          <w:bCs/>
          <w:color w:val="FF0000"/>
          <w:sz w:val="22"/>
          <w:szCs w:val="22"/>
          <w:u w:val="single"/>
        </w:rPr>
        <w:t xml:space="preserve">Tale richiesta dovrà essere presentata almeno un mese prima della data fissata per lo svolgimento della missione. 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E’ necessario compilare al PC i suddetti moduli relativi alla missione e consegnarli </w:t>
      </w:r>
      <w:r>
        <w:rPr>
          <w:sz w:val="22"/>
          <w:szCs w:val="22"/>
          <w:u w:val="single"/>
        </w:rPr>
        <w:t>IN ORIGINALE</w:t>
      </w:r>
      <w:r>
        <w:rPr>
          <w:sz w:val="22"/>
          <w:szCs w:val="22"/>
        </w:rPr>
        <w:t xml:space="preserve"> perché saranno poi fatti firmare, per la necessaria autorizzazione, dal personale di  ISMOKA alla dirigente dott.ssa Giuseppa Locci, Responsabile del Centro di Gestione.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Insieme ai moduli n. 2 e n.3 , andranno consegnati anche i seguenti documenti, sempre in originale:  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/>
        <w:ind w:left="567" w:hanging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</w:t>
      </w:r>
      <w:r>
        <w:rPr>
          <w:sz w:val="22"/>
          <w:szCs w:val="22"/>
        </w:rPr>
        <w:t xml:space="preserve">       </w:t>
      </w:r>
      <w:r>
        <w:rPr>
          <w:b/>
          <w:bCs/>
          <w:sz w:val="22"/>
          <w:szCs w:val="22"/>
        </w:rPr>
        <w:t xml:space="preserve">ACCORDO MOBILITA’ DOCENTI </w:t>
      </w:r>
      <w:r>
        <w:rPr>
          <w:bCs/>
          <w:sz w:val="22"/>
          <w:szCs w:val="22"/>
        </w:rPr>
        <w:t>contenente i dati del docente, le date effettive della mobilità fino ad un massimo di 5 giorni (esclusi i 2 giorni di viaggio) e l’importo del contributo finanziario</w:t>
      </w:r>
      <w:r>
        <w:rPr>
          <w:sz w:val="22"/>
          <w:szCs w:val="22"/>
        </w:rPr>
        <w:t xml:space="preserve"> (</w:t>
      </w:r>
      <w:r>
        <w:rPr>
          <w:b/>
          <w:sz w:val="22"/>
          <w:szCs w:val="22"/>
        </w:rPr>
        <w:t>Allegato n. 4</w:t>
      </w:r>
      <w:r>
        <w:rPr>
          <w:sz w:val="22"/>
          <w:szCs w:val="22"/>
        </w:rPr>
        <w:t>). Tale modulo andrà compilato al  pc,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stampato e firmato  in DUPLICE COPIA </w:t>
      </w:r>
      <w:r>
        <w:rPr>
          <w:sz w:val="22"/>
          <w:szCs w:val="22"/>
        </w:rPr>
        <w:t xml:space="preserve">e consegnato al personale di ISMOKA per la sottoscrizione da parte della Prof.ssa Alessandra Carucci, delegato all’Internazionalizzazione di questa Università; </w:t>
      </w:r>
    </w:p>
    <w:p>
      <w:pPr>
        <w:pStyle w:val="Normal"/>
        <w:spacing w:lineRule="auto" w:line="240"/>
        <w:ind w:left="567" w:hanging="567"/>
        <w:jc w:val="both"/>
        <w:rPr>
          <w:bCs/>
          <w:sz w:val="22"/>
          <w:szCs w:val="22"/>
          <w:lang w:val="en-GB"/>
        </w:rPr>
      </w:pPr>
      <w:r>
        <w:rPr>
          <w:b/>
          <w:bCs/>
          <w:sz w:val="22"/>
          <w:szCs w:val="22"/>
          <w:lang w:val="en-GB"/>
        </w:rPr>
        <w:t>4</w:t>
      </w:r>
      <w:r>
        <w:rPr>
          <w:sz w:val="22"/>
          <w:szCs w:val="22"/>
          <w:lang w:val="en-GB"/>
        </w:rPr>
        <w:t xml:space="preserve">.       </w:t>
      </w:r>
      <w:r>
        <w:rPr>
          <w:b/>
          <w:sz w:val="22"/>
          <w:szCs w:val="22"/>
          <w:lang w:val="en-GB"/>
        </w:rPr>
        <w:t>MOBILITY AGREEMENT</w:t>
      </w:r>
      <w:r>
        <w:rPr>
          <w:sz w:val="22"/>
          <w:szCs w:val="22"/>
          <w:lang w:val="en-GB"/>
        </w:rPr>
        <w:t xml:space="preserve"> (</w:t>
      </w:r>
      <w:r>
        <w:rPr>
          <w:b/>
          <w:sz w:val="22"/>
          <w:szCs w:val="22"/>
          <w:lang w:val="en-GB"/>
        </w:rPr>
        <w:t>Staff Mobility for</w:t>
      </w:r>
      <w:r>
        <w:rPr>
          <w:sz w:val="22"/>
          <w:szCs w:val="22"/>
          <w:lang w:val="en-GB"/>
        </w:rPr>
        <w:t xml:space="preserve"> </w:t>
      </w:r>
      <w:r>
        <w:rPr>
          <w:b/>
          <w:bCs/>
          <w:sz w:val="22"/>
          <w:szCs w:val="22"/>
          <w:lang w:val="en-GB"/>
        </w:rPr>
        <w:t xml:space="preserve">Teaching) </w:t>
      </w:r>
      <w:r>
        <w:rPr>
          <w:bCs/>
          <w:sz w:val="22"/>
          <w:szCs w:val="22"/>
          <w:lang w:val="en-GB"/>
        </w:rPr>
        <w:t>compilato e firmato in TRIPLICE copia (</w:t>
      </w:r>
      <w:r>
        <w:rPr>
          <w:b/>
          <w:sz w:val="22"/>
          <w:szCs w:val="22"/>
          <w:lang w:val="en-GB"/>
        </w:rPr>
        <w:t>Allegato n. 5</w:t>
      </w:r>
      <w:r>
        <w:rPr>
          <w:bCs/>
          <w:sz w:val="22"/>
          <w:szCs w:val="22"/>
          <w:lang w:val="en-GB"/>
        </w:rPr>
        <w:t xml:space="preserve">); </w:t>
      </w:r>
    </w:p>
    <w:p>
      <w:pPr>
        <w:pStyle w:val="Normal"/>
        <w:spacing w:lineRule="auto" w:line="240"/>
        <w:ind w:left="567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E’ necessario che tale modulo sia firmato dal docente ospitante in data ANTECEDENTE l’inizio della missione; il modulo completo di tutte le firme può essere consegnato anche in versione non originale.  </w:t>
      </w:r>
    </w:p>
    <w:p>
      <w:pPr>
        <w:pStyle w:val="Normal"/>
        <w:spacing w:lineRule="auto" w:line="276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Durante la mobilità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Conservare i biglietti di viaggio e le carte di imbarco in originale;</w:t>
      </w:r>
    </w:p>
    <w:p>
      <w:pPr>
        <w:pStyle w:val="ListParagraph"/>
        <w:numPr>
          <w:ilvl w:val="0"/>
          <w:numId w:val="3"/>
        </w:numPr>
        <w:spacing w:lineRule="auto" w:line="276" w:before="0" w:after="160"/>
        <w:ind w:left="567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Conservare la fattura relativa all’alloggio e tutti i giustificativi di spesa relativi ai pasti e ai trasporti locali in originale;</w:t>
      </w:r>
    </w:p>
    <w:p>
      <w:pPr>
        <w:pStyle w:val="ListParagraph"/>
        <w:numPr>
          <w:ilvl w:val="0"/>
          <w:numId w:val="3"/>
        </w:numPr>
        <w:spacing w:lineRule="auto" w:line="240"/>
        <w:ind w:left="567" w:hanging="567"/>
        <w:jc w:val="both"/>
        <w:rPr>
          <w:rFonts w:cs="Calibri" w:cstheme="minorHAnsi"/>
          <w:sz w:val="22"/>
          <w:szCs w:val="22"/>
        </w:rPr>
      </w:pPr>
      <w:r>
        <w:rPr>
          <w:sz w:val="22"/>
          <w:szCs w:val="22"/>
        </w:rPr>
        <w:t>Far compilare, timbrare e firmare dal referente dell’Ente ospitante un’</w:t>
      </w:r>
      <w:r>
        <w:rPr>
          <w:b/>
          <w:bCs/>
          <w:sz w:val="22"/>
          <w:szCs w:val="22"/>
        </w:rPr>
        <w:t>Attestazione (Certificate of Attendance) </w:t>
      </w:r>
      <w:r>
        <w:rPr>
          <w:bCs/>
          <w:sz w:val="22"/>
          <w:szCs w:val="22"/>
        </w:rPr>
        <w:t>su carta intestata dell’Istituzione</w:t>
      </w:r>
      <w:r>
        <w:rPr>
          <w:b/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in cui siano indicate con precisione le date effettive di inizio e fine del periodo di mobilità </w:t>
      </w:r>
      <w:r>
        <w:rPr>
          <w:rFonts w:cs="Calibri" w:cstheme="minorHAnsi"/>
          <w:bCs/>
          <w:sz w:val="22"/>
          <w:szCs w:val="22"/>
        </w:rPr>
        <w:t xml:space="preserve">ESCLUSI I 2 GIORNI DI VIAGGIO </w:t>
      </w:r>
      <w:r>
        <w:rPr>
          <w:rFonts w:cs="Calibri" w:cstheme="minorHAnsi"/>
          <w:sz w:val="22"/>
          <w:szCs w:val="22"/>
        </w:rPr>
        <w:t>nonché il numero di ore di docenza svolte così come riportato di seguito:</w:t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spacing w:lineRule="auto" w:line="240"/>
        <w:ind w:left="1134" w:hanging="283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  <w:u w:val="single"/>
        </w:rPr>
        <w:t>MOBILITA’ PER INSEGNAMENTO</w:t>
      </w:r>
      <w:r>
        <w:rPr>
          <w:rFonts w:cs="Calibri" w:cstheme="minorHAnsi"/>
          <w:sz w:val="22"/>
          <w:szCs w:val="22"/>
        </w:rPr>
        <w:t xml:space="preserve">: deve essere garantito un minimo di </w:t>
      </w:r>
      <w:r>
        <w:rPr>
          <w:rFonts w:cs="Calibri" w:cstheme="minorHAnsi"/>
          <w:b/>
          <w:sz w:val="22"/>
          <w:szCs w:val="22"/>
        </w:rPr>
        <w:t>8 ore</w:t>
      </w:r>
      <w:r>
        <w:rPr>
          <w:rFonts w:cs="Calibri" w:cstheme="minorHAnsi"/>
          <w:sz w:val="22"/>
          <w:szCs w:val="22"/>
        </w:rPr>
        <w:t xml:space="preserve"> per insegnamento anche per una permanenza inferiore ad una settimana (esclusi i giorni di viaggio);</w:t>
      </w:r>
    </w:p>
    <w:p>
      <w:pPr>
        <w:pStyle w:val="ListParagraph"/>
        <w:numPr>
          <w:ilvl w:val="0"/>
          <w:numId w:val="1"/>
        </w:numPr>
        <w:shd w:val="clear" w:color="auto" w:fill="FFFFFF" w:themeFill="background1"/>
        <w:spacing w:lineRule="auto" w:line="240"/>
        <w:ind w:left="1134" w:hanging="283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  <w:u w:val="single"/>
        </w:rPr>
        <w:t>MOBILITA’ COMBINATA</w:t>
      </w:r>
      <w:r>
        <w:rPr>
          <w:rFonts w:cs="Calibri" w:cstheme="minorHAnsi"/>
          <w:sz w:val="22"/>
          <w:szCs w:val="22"/>
          <w:u w:val="single"/>
        </w:rPr>
        <w:t>: (</w:t>
      </w:r>
      <w:r>
        <w:rPr>
          <w:rFonts w:cs="Calibri" w:cstheme="minorHAnsi"/>
          <w:b/>
          <w:sz w:val="22"/>
          <w:szCs w:val="22"/>
          <w:u w:val="single"/>
        </w:rPr>
        <w:t>formazione abbinata all’insegnamento</w:t>
      </w:r>
      <w:r>
        <w:rPr>
          <w:rFonts w:cs="Calibri" w:cstheme="minorHAnsi"/>
          <w:sz w:val="22"/>
          <w:szCs w:val="22"/>
          <w:u w:val="single"/>
        </w:rPr>
        <w:t>):</w:t>
      </w:r>
    </w:p>
    <w:p>
      <w:pPr>
        <w:pStyle w:val="Normal"/>
        <w:spacing w:lineRule="auto" w:line="240"/>
        <w:ind w:left="1134" w:hanging="0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  <w:shd w:fill="FFFFFF" w:val="clear"/>
        </w:rPr>
        <w:t xml:space="preserve">deve essere garantito un minimo di </w:t>
      </w:r>
      <w:r>
        <w:rPr>
          <w:rFonts w:cs="Calibri" w:cstheme="minorHAnsi"/>
          <w:b/>
          <w:bCs/>
          <w:sz w:val="22"/>
          <w:szCs w:val="22"/>
          <w:shd w:fill="FFFFFF" w:val="clear"/>
        </w:rPr>
        <w:t>4 ore per</w:t>
      </w:r>
      <w:r>
        <w:rPr>
          <w:rFonts w:cs="Calibri" w:cstheme="minorHAnsi"/>
          <w:sz w:val="22"/>
          <w:szCs w:val="22"/>
          <w:shd w:fill="FFFFFF" w:val="clear"/>
        </w:rPr>
        <w:t xml:space="preserve"> insegnamento e di </w:t>
      </w:r>
      <w:r>
        <w:rPr>
          <w:rFonts w:cs="Calibri" w:cstheme="minorHAnsi"/>
          <w:b/>
          <w:sz w:val="22"/>
          <w:szCs w:val="22"/>
          <w:shd w:fill="FFFFFF" w:val="clear"/>
        </w:rPr>
        <w:t>4 ore</w:t>
      </w:r>
      <w:r>
        <w:rPr>
          <w:rFonts w:cs="Calibri" w:cstheme="minorHAnsi"/>
          <w:sz w:val="22"/>
          <w:szCs w:val="22"/>
          <w:shd w:fill="FFFFFF" w:val="clear"/>
        </w:rPr>
        <w:t xml:space="preserve"> per formazione </w:t>
      </w:r>
      <w:r>
        <w:rPr>
          <w:rFonts w:cs="Calibri" w:cstheme="minorHAnsi"/>
          <w:sz w:val="22"/>
          <w:szCs w:val="22"/>
        </w:rPr>
        <w:t>anche per una permanenza inferiore ad una settimana (esclusi i giorni di viaggio); specificare inoltre il tipo di attività di formazione svolta.</w:t>
      </w:r>
    </w:p>
    <w:p>
      <w:pPr>
        <w:pStyle w:val="Normal"/>
        <w:spacing w:lineRule="auto" w:line="276"/>
        <w:jc w:val="both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spacing w:lineRule="auto" w:line="276"/>
        <w:jc w:val="both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Al Rientro dalla mobilità 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Ciascun assegnatario dovrà fissare per e- mail , entro e non oltre </w:t>
      </w:r>
      <w:r>
        <w:rPr>
          <w:rFonts w:cs="Calibri" w:cstheme="minorHAnsi"/>
          <w:b/>
          <w:sz w:val="22"/>
          <w:szCs w:val="22"/>
        </w:rPr>
        <w:t>10 GIORNI</w:t>
      </w:r>
      <w:r>
        <w:rPr>
          <w:rFonts w:cs="Calibri" w:cstheme="minorHAnsi"/>
          <w:sz w:val="22"/>
          <w:szCs w:val="22"/>
        </w:rPr>
        <w:t xml:space="preserve"> dal rientro in sede, un appuntamento</w:t>
      </w:r>
      <w:r>
        <w:rPr>
          <w:sz w:val="22"/>
          <w:szCs w:val="22"/>
        </w:rPr>
        <w:t xml:space="preserve"> con la dottoressa Carla Argiolas</w:t>
      </w:r>
      <w:r>
        <w:rPr>
          <w:bCs/>
          <w:sz w:val="22"/>
          <w:szCs w:val="22"/>
        </w:rPr>
        <w:t xml:space="preserve">– mail: </w:t>
      </w:r>
      <w:hyperlink r:id="rId3">
        <w:r>
          <w:rPr>
            <w:rStyle w:val="CollegamentoInternet"/>
            <w:b/>
            <w:bCs/>
            <w:sz w:val="22"/>
            <w:szCs w:val="22"/>
          </w:rPr>
          <w:t>ismokamissioni</w:t>
        </w:r>
        <w:r>
          <w:rPr>
            <w:rStyle w:val="CollegamentoInternet"/>
            <w:rFonts w:cs="Calibri" w:cstheme="minorHAnsi"/>
            <w:b/>
            <w:bCs/>
            <w:sz w:val="22"/>
            <w:szCs w:val="22"/>
          </w:rPr>
          <w:t>@</w:t>
        </w:r>
        <w:r>
          <w:rPr>
            <w:rStyle w:val="CollegamentoInternet"/>
            <w:b/>
            <w:bCs/>
            <w:sz w:val="22"/>
            <w:szCs w:val="22"/>
          </w:rPr>
          <w:t>unica.it</w:t>
        </w:r>
      </w:hyperlink>
      <w:r>
        <w:rPr>
          <w:b/>
          <w:bCs/>
          <w:sz w:val="22"/>
          <w:szCs w:val="22"/>
        </w:rPr>
        <w:t xml:space="preserve"> - 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C</w:t>
      </w:r>
      <w:r>
        <w:rPr>
          <w:rFonts w:cs="Calibri" w:cstheme="minorHAnsi"/>
          <w:sz w:val="22"/>
          <w:szCs w:val="22"/>
        </w:rPr>
        <w:t xml:space="preserve">ampus Aresu, Via San Giorgio, 12, </w:t>
      </w:r>
      <w:r>
        <w:rPr>
          <w:sz w:val="22"/>
          <w:szCs w:val="22"/>
        </w:rPr>
        <w:t xml:space="preserve">per consegnare </w:t>
      </w:r>
      <w:r>
        <w:rPr>
          <w:b/>
          <w:sz w:val="22"/>
          <w:szCs w:val="22"/>
          <w:u w:val="single"/>
        </w:rPr>
        <w:t xml:space="preserve">IN ORIGINALE </w:t>
      </w:r>
      <w:r>
        <w:rPr>
          <w:sz w:val="22"/>
          <w:szCs w:val="22"/>
        </w:rPr>
        <w:t>i seguenti documenti:</w:t>
      </w:r>
    </w:p>
    <w:p>
      <w:pPr>
        <w:pStyle w:val="Normal"/>
        <w:spacing w:lineRule="auto" w:line="240"/>
        <w:ind w:left="705" w:hanging="705"/>
        <w:jc w:val="both"/>
        <w:rPr>
          <w:b/>
          <w:b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1. </w:t>
        <w:tab/>
        <w:t xml:space="preserve">Richiesta di rimborso spese di missione </w:t>
      </w:r>
      <w:r>
        <w:rPr>
          <w:bCs/>
          <w:sz w:val="22"/>
          <w:szCs w:val="22"/>
        </w:rPr>
        <w:t xml:space="preserve">compilata al pc e firmata </w:t>
      </w:r>
      <w:r>
        <w:rPr>
          <w:bCs/>
          <w:sz w:val="22"/>
          <w:szCs w:val="22"/>
          <w:u w:val="single"/>
        </w:rPr>
        <w:t>IN ORIGINALE</w:t>
      </w:r>
      <w:r>
        <w:rPr>
          <w:bCs/>
          <w:sz w:val="22"/>
          <w:szCs w:val="22"/>
        </w:rPr>
        <w:t xml:space="preserve">  </w:t>
      </w:r>
      <w:r>
        <w:rPr>
          <w:b/>
          <w:sz w:val="22"/>
          <w:szCs w:val="22"/>
        </w:rPr>
        <w:t>( allegato n.6); </w:t>
      </w:r>
    </w:p>
    <w:p>
      <w:pPr>
        <w:pStyle w:val="Normal"/>
        <w:spacing w:lineRule="auto" w:line="24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</w:t>
        <w:tab/>
        <w:t xml:space="preserve">Prospetto rendiconto missione </w:t>
      </w:r>
      <w:r>
        <w:rPr>
          <w:bCs/>
          <w:sz w:val="22"/>
          <w:szCs w:val="22"/>
        </w:rPr>
        <w:t>(</w:t>
      </w:r>
      <w:r>
        <w:rPr>
          <w:b/>
          <w:sz w:val="22"/>
          <w:szCs w:val="22"/>
        </w:rPr>
        <w:t>allegato n.7</w:t>
      </w:r>
      <w:r>
        <w:rPr>
          <w:bCs/>
          <w:sz w:val="22"/>
          <w:szCs w:val="22"/>
        </w:rPr>
        <w:t>);</w:t>
      </w:r>
      <w:r>
        <w:rPr>
          <w:b/>
          <w:bCs/>
          <w:sz w:val="22"/>
          <w:szCs w:val="22"/>
        </w:rPr>
        <w:t xml:space="preserve"> 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3.</w:t>
        <w:tab/>
        <w:t>I biglietti di viaggio + carte d’imbarco in originale;</w:t>
      </w:r>
    </w:p>
    <w:p>
      <w:pPr>
        <w:pStyle w:val="Normal"/>
        <w:spacing w:lineRule="auto" w:line="240"/>
        <w:ind w:left="709" w:hanging="709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b/>
          <w:sz w:val="22"/>
          <w:szCs w:val="22"/>
        </w:rPr>
        <w:t>4</w:t>
      </w:r>
      <w:r>
        <w:rPr>
          <w:rFonts w:cs="Calibri" w:cstheme="minorHAnsi"/>
          <w:sz w:val="22"/>
          <w:szCs w:val="22"/>
        </w:rPr>
        <w:t xml:space="preserve">.  </w:t>
        <w:tab/>
      </w:r>
      <w:r>
        <w:rPr>
          <w:rFonts w:cs="Calibri" w:cstheme="minorHAnsi"/>
          <w:b/>
          <w:bCs/>
          <w:sz w:val="22"/>
          <w:szCs w:val="22"/>
        </w:rPr>
        <w:t xml:space="preserve">tutti i documenti giustificativi dei costi sostenuti, fatture hotel, scontrini pasti e mezzi di trasporto in originale (per l’uso del taxi deve essere compilata una dichiarazione sostitutiva di atto di notorietà – allegato 8); si raccomanda vivamente di pinzare tutti gli scontrini su un foglio bianco; </w:t>
      </w:r>
    </w:p>
    <w:p>
      <w:pPr>
        <w:pStyle w:val="Normal"/>
        <w:spacing w:lineRule="auto" w:line="240"/>
        <w:ind w:left="709" w:hanging="709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/>
        <w:ind w:left="709" w:hanging="709"/>
        <w:jc w:val="both"/>
        <w:rPr>
          <w:rFonts w:cs="Calibri" w:cstheme="minorHAnsi"/>
          <w:sz w:val="22"/>
          <w:szCs w:val="22"/>
        </w:rPr>
      </w:pPr>
      <w:r>
        <w:rPr>
          <w:b/>
          <w:bCs/>
          <w:sz w:val="22"/>
          <w:szCs w:val="22"/>
        </w:rPr>
        <w:t xml:space="preserve">5. </w:t>
        <w:tab/>
        <w:t xml:space="preserve">Attestazione (Certificate of Attendance) su carta intestata dell’Istituzione </w:t>
      </w:r>
      <w:r>
        <w:rPr>
          <w:bCs/>
          <w:sz w:val="22"/>
          <w:szCs w:val="22"/>
        </w:rPr>
        <w:t xml:space="preserve">timbrata e firmata in cui siano indicate con precisione le date effettive di inizio e fine del periodo di mobilità </w:t>
      </w:r>
      <w:r>
        <w:rPr>
          <w:rFonts w:cs="Calibri" w:cstheme="minorHAnsi"/>
          <w:bCs/>
          <w:sz w:val="22"/>
          <w:szCs w:val="22"/>
        </w:rPr>
        <w:t xml:space="preserve">ESCLUSI I 2 GIORNI DI VIAGGIO </w:t>
      </w:r>
      <w:r>
        <w:rPr>
          <w:rFonts w:cs="Calibri" w:cstheme="minorHAnsi"/>
          <w:sz w:val="22"/>
          <w:szCs w:val="22"/>
        </w:rPr>
        <w:t xml:space="preserve">nonché il numero di ore di docenza svolte; </w:t>
      </w:r>
    </w:p>
    <w:p>
      <w:pPr>
        <w:pStyle w:val="Normal"/>
        <w:spacing w:lineRule="auto" w:line="240"/>
        <w:ind w:left="709" w:hanging="709"/>
        <w:jc w:val="both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spacing w:lineRule="auto" w:line="240"/>
        <w:ind w:left="705" w:hanging="660"/>
        <w:jc w:val="both"/>
        <w:rPr>
          <w:rFonts w:cs="Calibri" w:cstheme="minorHAnsi"/>
          <w:b/>
          <w:b/>
          <w:sz w:val="22"/>
          <w:szCs w:val="22"/>
        </w:rPr>
      </w:pPr>
      <w:r>
        <w:rPr>
          <w:b/>
          <w:bCs/>
          <w:sz w:val="22"/>
          <w:szCs w:val="22"/>
        </w:rPr>
        <w:t>6.</w:t>
        <w:tab/>
        <w:t xml:space="preserve">Relazione individuale finale </w:t>
      </w:r>
      <w:r>
        <w:rPr>
          <w:rFonts w:cs="Calibri" w:cstheme="minorHAnsi"/>
          <w:b/>
          <w:sz w:val="22"/>
          <w:szCs w:val="22"/>
        </w:rPr>
        <w:t>su carta libera</w:t>
      </w:r>
      <w:r>
        <w:rPr>
          <w:rFonts w:cs="Calibri" w:cstheme="minorHAnsi"/>
          <w:b/>
          <w:color w:val="365F91" w:themeColor="accent1" w:themeShade="bf"/>
          <w:sz w:val="22"/>
          <w:szCs w:val="22"/>
        </w:rPr>
        <w:t xml:space="preserve">, </w:t>
      </w:r>
      <w:r>
        <w:rPr>
          <w:rFonts w:cs="Calibri" w:cstheme="minorHAnsi"/>
          <w:sz w:val="22"/>
          <w:szCs w:val="22"/>
        </w:rPr>
        <w:t>descrittiva degli obiettivi ed esiti della missione, che evidenzi le ricadute sull’Ateneo. La relazione dovrà essere intestata alla Prof.ssa Alessandra Carucci, delegato all’Internazionalizzazione di questo Ateneo</w:t>
      </w:r>
      <w:r>
        <w:rPr>
          <w:rFonts w:cs="Calibri" w:cstheme="minorHAnsi"/>
          <w:b/>
          <w:sz w:val="22"/>
          <w:szCs w:val="22"/>
        </w:rPr>
        <w:t>.</w:t>
      </w:r>
    </w:p>
    <w:p>
      <w:pPr>
        <w:pStyle w:val="Normal"/>
        <w:spacing w:lineRule="auto" w:line="240"/>
        <w:ind w:left="705" w:hanging="705"/>
        <w:jc w:val="both"/>
        <w:rPr>
          <w:sz w:val="22"/>
          <w:szCs w:val="22"/>
        </w:rPr>
      </w:pPr>
      <w:r>
        <w:rPr>
          <w:b/>
          <w:sz w:val="22"/>
          <w:szCs w:val="22"/>
        </w:rPr>
        <w:t>7.</w:t>
      </w:r>
      <w:r>
        <w:rPr>
          <w:b/>
          <w:bCs/>
          <w:sz w:val="22"/>
          <w:szCs w:val="22"/>
        </w:rPr>
        <w:t xml:space="preserve"> </w:t>
        <w:tab/>
        <w:t xml:space="preserve">Compilare il Rapporto Narrativo – EU SURVEY on line </w:t>
      </w:r>
      <w:r>
        <w:rPr>
          <w:bCs/>
          <w:sz w:val="22"/>
          <w:szCs w:val="22"/>
        </w:rPr>
        <w:t xml:space="preserve">a seguito della ricezione dell’invito via mail da parte della piattaforma della Commissione Europea. </w:t>
      </w:r>
      <w:r>
        <w:rPr>
          <w:b/>
          <w:sz w:val="22"/>
          <w:szCs w:val="22"/>
        </w:rPr>
        <w:t xml:space="preserve">E’ obbligatorio compilare tale Survey il prima possibile, in quanto il link è attivo solo per i 7 giorni successivi alla data ultima della permanenza all’estero. </w:t>
      </w:r>
    </w:p>
    <w:p>
      <w:pPr>
        <w:pStyle w:val="Normal"/>
        <w:spacing w:lineRule="auto" w:line="240"/>
        <w:ind w:left="705" w:hanging="705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spacing w:lineRule="auto" w:line="240"/>
        <w:jc w:val="both"/>
        <w:rPr>
          <w:b/>
          <w:b/>
          <w:color w:val="244061" w:themeColor="accent1" w:themeShade="80"/>
          <w:sz w:val="22"/>
          <w:szCs w:val="22"/>
        </w:rPr>
      </w:pPr>
      <w:r>
        <w:rPr>
          <w:b/>
          <w:color w:val="244061" w:themeColor="accent1" w:themeShade="80"/>
          <w:sz w:val="22"/>
          <w:szCs w:val="22"/>
        </w:rPr>
        <w:t>ASPETTI FINANZIARI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Ciascun assegnatario riceverà un contributo finanziario per il supporto individuale e per il viaggio, calcolato in base alle tariffe stabilite dall’Agenzia Nazionale Erasmus+ INDIRE e riportate nel bando. 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Il contributo sarà erogato sulla base della presentazione dei giustificativi di spesa in originale.</w:t>
      </w:r>
    </w:p>
    <w:p>
      <w:pPr>
        <w:pStyle w:val="Normal"/>
        <w:spacing w:lineRule="auto" w:line="24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  <w:u w:val="single"/>
        </w:rPr>
        <w:t>Giorni di viaggio ammissibili ai fini del finanziamento</w:t>
      </w:r>
      <w:r>
        <w:rPr>
          <w:b/>
          <w:sz w:val="22"/>
          <w:szCs w:val="22"/>
        </w:rPr>
        <w:t>: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Saranno rimborsati fino ad un massimo di due giorni per il viaggio: 1 giorno per l’andata e 1 giorno per il ritorno.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Giorni di mobilità ammissibili ai fini del finanziamento</w:t>
      </w:r>
      <w:r>
        <w:rPr>
          <w:sz w:val="22"/>
          <w:szCs w:val="22"/>
        </w:rPr>
        <w:t>: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Ai fini del calcolo del supporto individuale è possibile conteggiare anche la giornata precedente l’inizio dell’attività all’estero e la giornata di viaggio immediatamente successiva al giorno in cui tale attività si conclude.</w:t>
      </w:r>
    </w:p>
    <w:p>
      <w:pPr>
        <w:pStyle w:val="Normal"/>
        <w:spacing w:lineRule="auto" w:line="240"/>
        <w:jc w:val="both"/>
        <w:rPr>
          <w:sz w:val="22"/>
          <w:szCs w:val="22"/>
        </w:rPr>
      </w:pPr>
      <w:r>
        <w:rPr>
          <w:sz w:val="22"/>
          <w:szCs w:val="22"/>
        </w:rPr>
        <w:t>Il contributo Erasmus+ è da ritenersi esclusivamente un aiuto per le spese che si sosterranno durante il soggiorno all’estero e sarà corrisposto per un numero massimo di 7 giorni (compresi i giorni di viaggio, massimo due) e fino all’ultimo giorno indicato nell’attestato rilasciato dall’Istituzione straniera presso la quale la mobilità Erasmus+ è stata effettuata.</w:t>
      </w:r>
    </w:p>
    <w:p>
      <w:pPr>
        <w:pStyle w:val="Normal"/>
        <w:spacing w:lineRule="auto" w:line="24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Attestazione (Certificate of Attendance) firmato dall’Università ospitante</w:t>
      </w:r>
    </w:p>
    <w:p>
      <w:pPr>
        <w:pStyle w:val="Normal"/>
        <w:spacing w:lineRule="auto" w:line="240"/>
        <w:jc w:val="both"/>
        <w:rPr>
          <w:rFonts w:cs="Calibri" w:cstheme="minorHAnsi"/>
          <w:bCs/>
          <w:sz w:val="22"/>
          <w:szCs w:val="22"/>
        </w:rPr>
      </w:pPr>
      <w:r>
        <w:rPr>
          <w:sz w:val="22"/>
          <w:szCs w:val="22"/>
        </w:rPr>
        <w:t xml:space="preserve">Il </w:t>
      </w:r>
      <w:r>
        <w:rPr>
          <w:b/>
          <w:sz w:val="22"/>
          <w:szCs w:val="22"/>
        </w:rPr>
        <w:t>Certificate of Attendance</w:t>
      </w:r>
      <w:r>
        <w:rPr>
          <w:sz w:val="22"/>
          <w:szCs w:val="22"/>
        </w:rPr>
        <w:t xml:space="preserve"> è il documento più importante da consegnare al rientro del periodo di mobilità. Nel certificato vanno indicate </w:t>
      </w:r>
      <w:r>
        <w:rPr>
          <w:bCs/>
          <w:sz w:val="22"/>
          <w:szCs w:val="22"/>
        </w:rPr>
        <w:t xml:space="preserve">le date effettive di inizio e fine del periodo di mobilità </w:t>
      </w:r>
      <w:r>
        <w:rPr>
          <w:rFonts w:cs="Calibri" w:cstheme="minorHAnsi"/>
          <w:bCs/>
          <w:sz w:val="22"/>
          <w:szCs w:val="22"/>
        </w:rPr>
        <w:t xml:space="preserve">ESCLUSI I 2 GIORNI DI VIAGGIO. </w:t>
      </w:r>
    </w:p>
    <w:p>
      <w:pPr>
        <w:pStyle w:val="Normal"/>
        <w:spacing w:lineRule="auto" w:line="240"/>
        <w:jc w:val="both"/>
        <w:rPr>
          <w:rFonts w:cs="Calibri" w:cs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 xml:space="preserve">La destinazione, le date ed il periodo di mobilità devono corrispondere a quanto indicato nell’accordo di mobilità sottoscritto dal partecipante prima della partenza. I certificati che riportano un numero di ore di attività di docenza inferiore a 8 (mobilità per insegnamento) e 4 + 4 (formazione + insegnamento) non potranno essere accettati </w:t>
      </w:r>
      <w:r>
        <w:rPr>
          <w:rFonts w:cs="Calibri" w:cstheme="minorHAnsi"/>
          <w:bCs/>
          <w:sz w:val="22"/>
          <w:szCs w:val="22"/>
          <w:u w:val="single"/>
        </w:rPr>
        <w:t>e la mobilità verrà annullata</w:t>
      </w:r>
      <w:r>
        <w:rPr>
          <w:rFonts w:cs="Calibri" w:cstheme="minorHAnsi"/>
          <w:bCs/>
          <w:sz w:val="22"/>
          <w:szCs w:val="22"/>
        </w:rPr>
        <w:t xml:space="preserve">. </w:t>
      </w:r>
    </w:p>
    <w:p>
      <w:pPr>
        <w:pStyle w:val="Normal"/>
        <w:spacing w:lineRule="auto" w:line="240"/>
        <w:jc w:val="right"/>
        <w:rPr>
          <w:rFonts w:cs="Calibri" w:cs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</w:r>
    </w:p>
    <w:p>
      <w:pPr>
        <w:pStyle w:val="Normal"/>
        <w:spacing w:lineRule="auto" w:line="240"/>
        <w:jc w:val="right"/>
        <w:rPr>
          <w:rFonts w:cs="Calibri" w:cs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</w:r>
    </w:p>
    <w:p>
      <w:pPr>
        <w:pStyle w:val="Normal"/>
        <w:spacing w:lineRule="auto" w:line="240"/>
        <w:jc w:val="right"/>
        <w:rPr>
          <w:rFonts w:cs="Calibri" w:cs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 xml:space="preserve">Il Funzionario Responsabile </w:t>
      </w:r>
    </w:p>
    <w:p>
      <w:pPr>
        <w:pStyle w:val="Normal"/>
        <w:spacing w:lineRule="auto" w:line="240"/>
        <w:jc w:val="right"/>
        <w:rPr>
          <w:rFonts w:cs="Calibri" w:cstheme="minorHAnsi"/>
          <w:bCs/>
          <w:sz w:val="22"/>
          <w:szCs w:val="22"/>
        </w:rPr>
      </w:pPr>
      <w:r>
        <w:rPr>
          <w:rFonts w:cs="Calibri" w:cstheme="minorHAnsi"/>
          <w:bCs/>
          <w:sz w:val="22"/>
          <w:szCs w:val="22"/>
        </w:rPr>
        <w:t xml:space="preserve">Anna Maria Aloi </w:t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rmal"/>
        <w:jc w:val="right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cstheme="minorHAnsi" w:ascii="Calibri" w:hAnsi="Calibri"/>
          <w:bCs/>
          <w:sz w:val="22"/>
          <w:szCs w:val="22"/>
        </w:rPr>
      </w:r>
    </w:p>
    <w:p>
      <w:pPr>
        <w:pStyle w:val="Normal"/>
        <w:jc w:val="right"/>
        <w:rPr>
          <w:rFonts w:ascii="Verdana" w:hAnsi="Verdana"/>
          <w:bCs/>
          <w:szCs w:val="24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8" w:right="1418" w:gutter="0" w:header="720" w:top="1418" w:footer="720" w:bottom="1418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Helv">
    <w:altName w:val="Arial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Comic Sans M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0</wp:posOffset>
          </wp:positionH>
          <wp:positionV relativeFrom="page">
            <wp:posOffset>9919335</wp:posOffset>
          </wp:positionV>
          <wp:extent cx="5760085" cy="508000"/>
          <wp:effectExtent l="0" t="0" r="0" b="0"/>
          <wp:wrapNone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39032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idipagina"/>
      <w:jc w:val="center"/>
      <w:rPr>
        <w:rFonts w:ascii="Comic Sans MS" w:hAnsi="Comic Sans MS"/>
        <w:sz w:val="16"/>
        <w:szCs w:val="16"/>
      </w:rPr>
    </w:pPr>
    <w:r>
      <w:rPr>
        <w:rFonts w:ascii="Comic Sans MS" w:hAnsi="Comic Sans MS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5760085" cy="70104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>
        <w:b/>
        <w:b/>
        <w:bCs/>
        <w:color w:val="1F3864"/>
        <w:sz w:val="18"/>
        <w:szCs w:val="18"/>
      </w:rPr>
    </w:pPr>
    <w:r>
      <w:rPr>
        <w:b/>
        <w:bCs/>
        <w:color w:val="1F3864"/>
        <w:sz w:val="18"/>
        <w:szCs w:val="18"/>
      </w:rPr>
      <w:t xml:space="preserve">               </w:t>
    </w:r>
    <w:r>
      <w:rPr>
        <w:b/>
        <w:bCs/>
        <w:color w:val="1F3864"/>
        <w:sz w:val="18"/>
        <w:szCs w:val="18"/>
      </w:rPr>
      <w:t>Direzione per la didattica e l’orientamento</w:t>
    </w:r>
  </w:p>
  <w:p>
    <w:pPr>
      <w:pStyle w:val="Intestazione"/>
      <w:ind w:left="680" w:hanging="0"/>
      <w:jc w:val="both"/>
      <w:rPr>
        <w:color w:val="1F3864"/>
        <w:sz w:val="18"/>
        <w:szCs w:val="18"/>
      </w:rPr>
    </w:pPr>
    <w:r>
      <w:rPr>
        <w:color w:val="1F3864"/>
        <w:sz w:val="18"/>
        <w:szCs w:val="18"/>
      </w:rPr>
      <w:t>Dirigente: Dott.ssa Giuseppa Locci</w:t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1.25pt;height:11.25pt" o:bullet="t">
        <v:imagedata r:id="rId1" o:title=""/>
      </v:shape>
    </w:pict>
  </w:numPicBullet>
  <w:abstractNum w:abstractNumId="1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ko-KR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342ce9"/>
    <w:pPr>
      <w:widowControl/>
      <w:bidi w:val="0"/>
      <w:spacing w:lineRule="atLeast" w:line="240" w:before="0" w:after="0"/>
      <w:jc w:val="left"/>
    </w:pPr>
    <w:rPr>
      <w:rFonts w:ascii="Helv" w:hAnsi="Helv" w:eastAsia="Times New Roman" w:cs="Times New Roman"/>
      <w:color w:val="000000"/>
      <w:kern w:val="0"/>
      <w:sz w:val="24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342ce9"/>
    <w:pPr>
      <w:keepNext w:val="true"/>
      <w:outlineLvl w:val="0"/>
    </w:pPr>
    <w:rPr>
      <w:rFonts w:ascii="Times New Roman" w:hAnsi="Times New Roman"/>
      <w:b/>
      <w:color w:val="auto"/>
      <w:sz w:val="20"/>
    </w:rPr>
  </w:style>
  <w:style w:type="paragraph" w:styleId="Titolo2">
    <w:name w:val="Heading 2"/>
    <w:basedOn w:val="Normal"/>
    <w:next w:val="Normal"/>
    <w:qFormat/>
    <w:rsid w:val="00342ce9"/>
    <w:pPr>
      <w:keepNext w:val="true"/>
      <w:spacing w:lineRule="atLeast" w:line="480"/>
      <w:jc w:val="center"/>
      <w:outlineLvl w:val="1"/>
    </w:pPr>
    <w:rPr>
      <w:rFonts w:ascii="Times New Roman" w:hAnsi="Times New Roman"/>
      <w:b/>
      <w:color w:val="auto"/>
    </w:rPr>
  </w:style>
  <w:style w:type="paragraph" w:styleId="Titolo3">
    <w:name w:val="Heading 3"/>
    <w:basedOn w:val="Normal"/>
    <w:next w:val="Normal"/>
    <w:qFormat/>
    <w:rsid w:val="00342ce9"/>
    <w:pPr>
      <w:keepNext w:val="true"/>
      <w:spacing w:lineRule="atLeast" w:line="480"/>
      <w:ind w:left="2832" w:firstLine="708"/>
      <w:jc w:val="center"/>
      <w:outlineLvl w:val="2"/>
    </w:pPr>
    <w:rPr>
      <w:rFonts w:ascii="Times New Roman" w:hAnsi="Times New Roman"/>
      <w:b/>
      <w:color w:val="auto"/>
    </w:rPr>
  </w:style>
  <w:style w:type="paragraph" w:styleId="Titolo4">
    <w:name w:val="Heading 4"/>
    <w:basedOn w:val="Normal"/>
    <w:next w:val="Normal"/>
    <w:link w:val="Titolo4Carattere"/>
    <w:semiHidden/>
    <w:unhideWhenUsed/>
    <w:qFormat/>
    <w:rsid w:val="00ae0227"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rsid w:val="00342ce9"/>
    <w:rPr>
      <w:color w:val="0000FF"/>
      <w:u w:val="single"/>
    </w:rPr>
  </w:style>
  <w:style w:type="character" w:styleId="Titolo4Carattere" w:customStyle="1">
    <w:name w:val="Titolo 4 Carattere"/>
    <w:basedOn w:val="DefaultParagraphFont"/>
    <w:link w:val="Titolo4"/>
    <w:semiHidden/>
    <w:qFormat/>
    <w:rsid w:val="00ae0227"/>
    <w:rPr>
      <w:rFonts w:ascii="Cambria" w:hAnsi="Cambria" w:eastAsia="Times New Roman" w:cs="Times New Roman"/>
      <w:b/>
      <w:bCs/>
      <w:i/>
      <w:iCs/>
      <w:color w:val="4F81BD"/>
      <w:sz w:val="24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60b6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60b60"/>
    <w:rPr>
      <w:sz w:val="24"/>
    </w:rPr>
  </w:style>
  <w:style w:type="character" w:styleId="Appleconvertedspace" w:customStyle="1">
    <w:name w:val="apple-converted-space"/>
    <w:basedOn w:val="DefaultParagraphFont"/>
    <w:qFormat/>
    <w:rsid w:val="00524752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rsid w:val="00342ce9"/>
    <w:pPr>
      <w:jc w:val="both"/>
    </w:pPr>
    <w:rPr>
      <w:rFonts w:ascii="Times New Roman" w:hAnsi="Times New Roman"/>
      <w:color w:val="auto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semiHidden/>
    <w:qFormat/>
    <w:rsid w:val="009c6b9d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df6002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>
      <w:rFonts w:ascii="Times New Roman" w:hAnsi="Times New Roman"/>
      <w:color w:val="auto"/>
      <w:sz w:val="20"/>
    </w:rPr>
  </w:style>
  <w:style w:type="paragraph" w:styleId="Pidipagina">
    <w:name w:val="Footer"/>
    <w:basedOn w:val="Normal"/>
    <w:link w:val="PidipaginaCarattere"/>
    <w:uiPriority w:val="99"/>
    <w:rsid w:val="00df6002"/>
    <w:pPr>
      <w:tabs>
        <w:tab w:val="clear" w:pos="708"/>
        <w:tab w:val="center" w:pos="4819" w:leader="none"/>
        <w:tab w:val="right" w:pos="9638" w:leader="none"/>
      </w:tabs>
      <w:spacing w:lineRule="auto" w:line="240"/>
    </w:pPr>
    <w:rPr>
      <w:rFonts w:ascii="Times New Roman" w:hAnsi="Times New Roman"/>
      <w:color w:val="auto"/>
    </w:rPr>
  </w:style>
  <w:style w:type="paragraph" w:styleId="ListParagraph">
    <w:name w:val="List Paragraph"/>
    <w:basedOn w:val="Normal"/>
    <w:uiPriority w:val="34"/>
    <w:qFormat/>
    <w:rsid w:val="0063004e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e061ad"/>
    <w:pPr>
      <w:spacing w:lineRule="auto" w:line="240" w:beforeAutospacing="1" w:afterAutospacing="1"/>
    </w:pPr>
    <w:rPr>
      <w:rFonts w:ascii="Times New Roman" w:hAnsi="Times New Roman"/>
      <w:color w:val="auto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smokamissioni@unica.it" TargetMode="External"/><Relationship Id="rId3" Type="http://schemas.openxmlformats.org/officeDocument/2006/relationships/hyperlink" Target="mailto:ismokamissioni@unica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83C1E-A7FD-4EA4-AA6F-A07B28EA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LibreOffice/7.2.5.2$Windows_X86_64 LibreOffice_project/499f9727c189e6ef3471021d6132d4c694f357e5</Application>
  <AppVersion>15.0000</AppVersion>
  <Pages>3</Pages>
  <Words>1061</Words>
  <Characters>6112</Characters>
  <CharactersWithSpaces>7200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2023-02-08T14:45:00Z</dcterms:created>
  <dc:creator>Carlo Saba</dc:creator>
  <dc:description/>
  <dc:language>it-IT</dc:language>
  <cp:lastModifiedBy>Anna Maria Aloi</cp:lastModifiedBy>
  <cp:lastPrinted>2019-07-29T12:00:00Z</cp:lastPrinted>
  <dcterms:modified xsi:type="dcterms:W3CDTF">2023-02-08T14:45:00Z</dcterms:modified>
  <cp:revision>2</cp:revision>
  <dc:subject/>
  <dc:title>la Sig.a A. Bandinu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